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D3" w:rsidRDefault="00AC3ECB" w:rsidP="00AC3ECB">
      <w:pPr>
        <w:jc w:val="center"/>
        <w:rPr>
          <w:b/>
          <w:color w:val="C00000"/>
          <w:sz w:val="28"/>
          <w:szCs w:val="28"/>
        </w:rPr>
      </w:pPr>
      <w:r w:rsidRPr="00AC3ECB">
        <w:rPr>
          <w:b/>
          <w:color w:val="C00000"/>
          <w:sz w:val="28"/>
          <w:szCs w:val="28"/>
        </w:rPr>
        <w:t>IZ ROK V USTA IN NAPREJ</w:t>
      </w:r>
    </w:p>
    <w:p w:rsidR="00AC3ECB" w:rsidRDefault="00AC3ECB" w:rsidP="00AC3ECB">
      <w:pPr>
        <w:pStyle w:val="Brezrazmikov"/>
        <w:rPr>
          <w:sz w:val="28"/>
          <w:szCs w:val="28"/>
        </w:rPr>
      </w:pPr>
      <w:r w:rsidRPr="00AC3ECB">
        <w:rPr>
          <w:color w:val="0070C0"/>
          <w:sz w:val="28"/>
          <w:szCs w:val="28"/>
        </w:rPr>
        <w:t xml:space="preserve">Zjutraj jej kot kralj                </w:t>
      </w:r>
      <w:r>
        <w:rPr>
          <w:sz w:val="28"/>
          <w:szCs w:val="28"/>
        </w:rPr>
        <w:t>To je misel, ki bi se je morali držati.</w:t>
      </w:r>
    </w:p>
    <w:p w:rsidR="00AC3ECB" w:rsidRDefault="00AC3ECB" w:rsidP="00AC3ECB">
      <w:pPr>
        <w:pStyle w:val="Brezrazmikov"/>
        <w:rPr>
          <w:sz w:val="28"/>
          <w:szCs w:val="28"/>
        </w:rPr>
      </w:pPr>
      <w:r w:rsidRPr="00AC3ECB">
        <w:rPr>
          <w:color w:val="0070C0"/>
          <w:sz w:val="28"/>
          <w:szCs w:val="28"/>
        </w:rPr>
        <w:t xml:space="preserve">opoldne kot meščan            </w:t>
      </w:r>
      <w:r>
        <w:rPr>
          <w:sz w:val="28"/>
          <w:szCs w:val="28"/>
        </w:rPr>
        <w:t>Doma se pomenite o pomenu teh besed.</w:t>
      </w:r>
    </w:p>
    <w:p w:rsidR="00AC3ECB" w:rsidRDefault="00AC3ECB" w:rsidP="00AC3ECB">
      <w:pPr>
        <w:pStyle w:val="Brezrazmikov"/>
        <w:rPr>
          <w:color w:val="0070C0"/>
          <w:sz w:val="28"/>
          <w:szCs w:val="28"/>
        </w:rPr>
      </w:pPr>
      <w:r w:rsidRPr="00AC3ECB">
        <w:rPr>
          <w:color w:val="0070C0"/>
          <w:sz w:val="28"/>
          <w:szCs w:val="28"/>
        </w:rPr>
        <w:t>zvečer pa kot berač.</w:t>
      </w:r>
    </w:p>
    <w:p w:rsidR="00AC3ECB" w:rsidRDefault="00AC3ECB" w:rsidP="00AC3ECB">
      <w:pPr>
        <w:pStyle w:val="Brezrazmikov"/>
        <w:rPr>
          <w:color w:val="0070C0"/>
          <w:sz w:val="28"/>
          <w:szCs w:val="28"/>
        </w:rPr>
      </w:pPr>
    </w:p>
    <w:p w:rsidR="00AC3ECB" w:rsidRDefault="0017178D" w:rsidP="00AC3ECB">
      <w:pPr>
        <w:pStyle w:val="Brezrazmikov"/>
        <w:rPr>
          <w:sz w:val="28"/>
          <w:szCs w:val="28"/>
        </w:rPr>
      </w:pPr>
      <w:r w:rsidRPr="0017178D">
        <w:rPr>
          <w:sz w:val="28"/>
          <w:szCs w:val="28"/>
        </w:rPr>
        <w:t xml:space="preserve">Naša hrana mora biti </w:t>
      </w:r>
      <w:r w:rsidRPr="0017178D">
        <w:rPr>
          <w:sz w:val="28"/>
          <w:szCs w:val="28"/>
          <w:u w:val="single"/>
        </w:rPr>
        <w:t>raznovrstna</w:t>
      </w:r>
      <w:r w:rsidRPr="0017178D">
        <w:rPr>
          <w:sz w:val="28"/>
          <w:szCs w:val="28"/>
        </w:rPr>
        <w:t xml:space="preserve">. </w:t>
      </w:r>
      <w:r>
        <w:rPr>
          <w:sz w:val="28"/>
          <w:szCs w:val="28"/>
        </w:rPr>
        <w:t>Kaj to pomeni? Je dovolj, če jemo samo krompir in kruh ali pa meso?</w:t>
      </w:r>
    </w:p>
    <w:p w:rsidR="0017178D" w:rsidRDefault="0017178D" w:rsidP="00AC3ECB">
      <w:pPr>
        <w:pStyle w:val="Brezrazmikov"/>
        <w:rPr>
          <w:sz w:val="28"/>
          <w:szCs w:val="28"/>
        </w:rPr>
      </w:pPr>
    </w:p>
    <w:p w:rsidR="0017178D" w:rsidRDefault="0017178D" w:rsidP="00AC3EC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Odpri učbenik na strani 65</w:t>
      </w:r>
      <w:r w:rsidR="009F082F">
        <w:rPr>
          <w:sz w:val="28"/>
          <w:szCs w:val="28"/>
        </w:rPr>
        <w:t>.</w:t>
      </w:r>
      <w:r>
        <w:rPr>
          <w:sz w:val="28"/>
          <w:szCs w:val="28"/>
        </w:rPr>
        <w:t xml:space="preserve"> Dvakrat, trikrat, lahko tudi večkrat preberi vsebino zapisa. </w:t>
      </w:r>
    </w:p>
    <w:p w:rsidR="0017178D" w:rsidRDefault="0027343A" w:rsidP="00AC3ECB">
      <w:pPr>
        <w:pStyle w:val="Brezrazmikov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V zvezek napiši </w:t>
      </w:r>
      <w:r w:rsidR="0017178D" w:rsidRPr="0027343A">
        <w:rPr>
          <w:color w:val="C00000"/>
          <w:sz w:val="28"/>
          <w:szCs w:val="28"/>
        </w:rPr>
        <w:t>IZ ROK V USTA IN NAPREJ</w:t>
      </w:r>
      <w:r>
        <w:rPr>
          <w:color w:val="C00000"/>
          <w:sz w:val="28"/>
          <w:szCs w:val="28"/>
        </w:rPr>
        <w:t xml:space="preserve">      petek, 27. 3</w:t>
      </w:r>
      <w:r w:rsidR="00511939">
        <w:rPr>
          <w:color w:val="C00000"/>
          <w:sz w:val="28"/>
          <w:szCs w:val="28"/>
        </w:rPr>
        <w:t>.</w:t>
      </w:r>
      <w:r>
        <w:rPr>
          <w:color w:val="C00000"/>
          <w:sz w:val="28"/>
          <w:szCs w:val="28"/>
        </w:rPr>
        <w:t xml:space="preserve"> 2020</w:t>
      </w:r>
    </w:p>
    <w:p w:rsidR="0027343A" w:rsidRDefault="0027343A" w:rsidP="00AC3ECB">
      <w:pPr>
        <w:pStyle w:val="Brezrazmikov"/>
        <w:rPr>
          <w:color w:val="C00000"/>
          <w:sz w:val="28"/>
          <w:szCs w:val="28"/>
        </w:rPr>
      </w:pPr>
    </w:p>
    <w:p w:rsidR="0027343A" w:rsidRDefault="0027343A" w:rsidP="00AC3ECB">
      <w:pPr>
        <w:pStyle w:val="Brezrazmikov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Prepiši spodnji zapis.</w:t>
      </w:r>
    </w:p>
    <w:p w:rsidR="0027343A" w:rsidRDefault="0027343A" w:rsidP="00AC3ECB">
      <w:pPr>
        <w:pStyle w:val="Brezrazmikov"/>
        <w:rPr>
          <w:color w:val="C00000"/>
          <w:sz w:val="28"/>
          <w:szCs w:val="28"/>
        </w:rPr>
      </w:pPr>
      <w:r w:rsidRPr="0027343A">
        <w:rPr>
          <w:sz w:val="28"/>
          <w:szCs w:val="28"/>
        </w:rPr>
        <w:t xml:space="preserve">Naša hrana mora </w:t>
      </w:r>
      <w:r>
        <w:rPr>
          <w:sz w:val="28"/>
          <w:szCs w:val="28"/>
        </w:rPr>
        <w:t xml:space="preserve">biti </w:t>
      </w:r>
      <w:r w:rsidRPr="0027343A">
        <w:rPr>
          <w:color w:val="C00000"/>
          <w:sz w:val="28"/>
          <w:szCs w:val="28"/>
        </w:rPr>
        <w:t>raznovrstna.</w:t>
      </w:r>
      <w:r>
        <w:rPr>
          <w:color w:val="C00000"/>
          <w:sz w:val="28"/>
          <w:szCs w:val="28"/>
        </w:rPr>
        <w:t xml:space="preserve"> </w:t>
      </w:r>
      <w:r w:rsidRPr="0027343A">
        <w:rPr>
          <w:sz w:val="28"/>
          <w:szCs w:val="28"/>
        </w:rPr>
        <w:t>Vsebovati mora</w:t>
      </w:r>
      <w:r>
        <w:rPr>
          <w:color w:val="C00000"/>
          <w:sz w:val="28"/>
          <w:szCs w:val="28"/>
        </w:rPr>
        <w:t>: ogljikove hidrate, beljakovine, maščobe, vitamine, mineralne snovi, prehranske vlaknine in vodo.</w:t>
      </w:r>
    </w:p>
    <w:p w:rsidR="00E74215" w:rsidRPr="00E74215" w:rsidRDefault="00E74215" w:rsidP="00AC3ECB">
      <w:pPr>
        <w:pStyle w:val="Brezrazmikov"/>
        <w:rPr>
          <w:sz w:val="28"/>
          <w:szCs w:val="28"/>
        </w:rPr>
      </w:pPr>
      <w:r w:rsidRPr="00E74215">
        <w:rPr>
          <w:sz w:val="28"/>
          <w:szCs w:val="28"/>
        </w:rPr>
        <w:t>Voda je potrebna za pravilno delovanje vseh telesnih organov.</w:t>
      </w:r>
    </w:p>
    <w:p w:rsidR="0027343A" w:rsidRPr="00E74215" w:rsidRDefault="0027343A" w:rsidP="00AC3ECB">
      <w:pPr>
        <w:pStyle w:val="Brezrazmikov"/>
        <w:rPr>
          <w:sz w:val="28"/>
          <w:szCs w:val="28"/>
        </w:rPr>
      </w:pPr>
    </w:p>
    <w:p w:rsidR="0027343A" w:rsidRPr="009F082F" w:rsidRDefault="0027343A" w:rsidP="00AC3ECB">
      <w:pPr>
        <w:pStyle w:val="Brezrazmikov"/>
        <w:rPr>
          <w:sz w:val="28"/>
          <w:szCs w:val="28"/>
          <w:u w:val="single"/>
        </w:rPr>
      </w:pPr>
      <w:r w:rsidRPr="009F082F">
        <w:rPr>
          <w:sz w:val="28"/>
          <w:szCs w:val="28"/>
          <w:u w:val="single"/>
        </w:rPr>
        <w:t>Spodnjo tabelo preriši v zvezek in jo dopolni.</w:t>
      </w:r>
    </w:p>
    <w:p w:rsidR="0027343A" w:rsidRDefault="0027343A" w:rsidP="00AC3ECB">
      <w:pPr>
        <w:pStyle w:val="Brezrazmikov"/>
        <w:rPr>
          <w:sz w:val="28"/>
          <w:szCs w:val="28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2263"/>
      </w:tblGrid>
      <w:tr w:rsidR="0027343A" w:rsidTr="009F082F">
        <w:tc>
          <w:tcPr>
            <w:tcW w:w="2405" w:type="dxa"/>
            <w:shd w:val="clear" w:color="auto" w:fill="FFFF00"/>
          </w:tcPr>
          <w:p w:rsidR="0027343A" w:rsidRPr="009F082F" w:rsidRDefault="0027343A" w:rsidP="0027343A">
            <w:pPr>
              <w:pStyle w:val="Brezrazmikov"/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9F082F">
              <w:rPr>
                <w:b/>
                <w:color w:val="2F5496" w:themeColor="accent5" w:themeShade="BF"/>
                <w:sz w:val="28"/>
                <w:szCs w:val="28"/>
              </w:rPr>
              <w:t>sestavina hrane</w:t>
            </w:r>
          </w:p>
        </w:tc>
        <w:tc>
          <w:tcPr>
            <w:tcW w:w="4394" w:type="dxa"/>
            <w:shd w:val="clear" w:color="auto" w:fill="FFFF00"/>
          </w:tcPr>
          <w:p w:rsidR="0027343A" w:rsidRPr="009F082F" w:rsidRDefault="0027343A" w:rsidP="0027343A">
            <w:pPr>
              <w:pStyle w:val="Brezrazmikov"/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9F082F">
              <w:rPr>
                <w:b/>
                <w:color w:val="2F5496" w:themeColor="accent5" w:themeShade="BF"/>
                <w:sz w:val="28"/>
                <w:szCs w:val="28"/>
              </w:rPr>
              <w:t>Zakaj jih potrebujemo?</w:t>
            </w:r>
          </w:p>
        </w:tc>
        <w:tc>
          <w:tcPr>
            <w:tcW w:w="2263" w:type="dxa"/>
            <w:shd w:val="clear" w:color="auto" w:fill="FFFF00"/>
          </w:tcPr>
          <w:p w:rsidR="0027343A" w:rsidRPr="009F082F" w:rsidRDefault="0027343A" w:rsidP="0027343A">
            <w:pPr>
              <w:pStyle w:val="Brezrazmikov"/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9F082F">
              <w:rPr>
                <w:b/>
                <w:color w:val="2F5496" w:themeColor="accent5" w:themeShade="BF"/>
                <w:sz w:val="28"/>
                <w:szCs w:val="28"/>
              </w:rPr>
              <w:t>živila</w:t>
            </w:r>
          </w:p>
        </w:tc>
      </w:tr>
      <w:tr w:rsidR="0027343A" w:rsidTr="009F082F">
        <w:tc>
          <w:tcPr>
            <w:tcW w:w="2405" w:type="dxa"/>
          </w:tcPr>
          <w:p w:rsidR="0027343A" w:rsidRPr="009F082F" w:rsidRDefault="009F082F" w:rsidP="00E74215">
            <w:pPr>
              <w:pStyle w:val="Brezrazmikov"/>
              <w:jc w:val="center"/>
              <w:rPr>
                <w:sz w:val="28"/>
                <w:szCs w:val="28"/>
              </w:rPr>
            </w:pPr>
            <w:r w:rsidRPr="009F082F">
              <w:rPr>
                <w:color w:val="002060"/>
                <w:sz w:val="28"/>
                <w:szCs w:val="28"/>
              </w:rPr>
              <w:t>ogljikovi hidrati</w:t>
            </w:r>
          </w:p>
        </w:tc>
        <w:tc>
          <w:tcPr>
            <w:tcW w:w="4394" w:type="dxa"/>
          </w:tcPr>
          <w:p w:rsidR="0027343A" w:rsidRPr="0027343A" w:rsidRDefault="0027343A" w:rsidP="00E74215">
            <w:pPr>
              <w:pStyle w:val="Brezrazmikov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27343A" w:rsidRDefault="0027343A" w:rsidP="00E74215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</w:p>
          <w:p w:rsidR="009F082F" w:rsidRDefault="009F082F" w:rsidP="00E74215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</w:p>
          <w:p w:rsidR="009F082F" w:rsidRDefault="009F082F" w:rsidP="00E74215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</w:p>
          <w:p w:rsidR="009F082F" w:rsidRDefault="009F082F" w:rsidP="00E74215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7343A" w:rsidTr="009F082F">
        <w:tc>
          <w:tcPr>
            <w:tcW w:w="2405" w:type="dxa"/>
          </w:tcPr>
          <w:p w:rsidR="0027343A" w:rsidRDefault="0027343A" w:rsidP="00E74215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27343A" w:rsidRPr="009F082F" w:rsidRDefault="009F082F" w:rsidP="00E74215">
            <w:pPr>
              <w:pStyle w:val="Brezrazmikov"/>
              <w:jc w:val="center"/>
              <w:rPr>
                <w:sz w:val="28"/>
                <w:szCs w:val="28"/>
              </w:rPr>
            </w:pPr>
            <w:r w:rsidRPr="009F082F">
              <w:rPr>
                <w:sz w:val="28"/>
                <w:szCs w:val="28"/>
              </w:rPr>
              <w:t xml:space="preserve">Velika skupina </w:t>
            </w:r>
            <w:r>
              <w:rPr>
                <w:sz w:val="28"/>
                <w:szCs w:val="28"/>
              </w:rPr>
              <w:t>snovi, ki jih potrebujemo v majhnih količi</w:t>
            </w:r>
            <w:r w:rsidR="00E74215">
              <w:rPr>
                <w:sz w:val="28"/>
                <w:szCs w:val="28"/>
              </w:rPr>
              <w:t>nah, so zaščitne snovi. Preprečujejo mnoge bolezni.</w:t>
            </w:r>
          </w:p>
        </w:tc>
        <w:tc>
          <w:tcPr>
            <w:tcW w:w="2263" w:type="dxa"/>
          </w:tcPr>
          <w:p w:rsidR="0027343A" w:rsidRDefault="0027343A" w:rsidP="00E74215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7343A" w:rsidTr="009F082F">
        <w:tc>
          <w:tcPr>
            <w:tcW w:w="2405" w:type="dxa"/>
          </w:tcPr>
          <w:p w:rsidR="0027343A" w:rsidRDefault="0027343A" w:rsidP="00E74215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27343A" w:rsidRDefault="009F082F" w:rsidP="00E74215">
            <w:pPr>
              <w:pStyle w:val="Brezrazmikov"/>
              <w:jc w:val="center"/>
              <w:rPr>
                <w:sz w:val="28"/>
                <w:szCs w:val="28"/>
              </w:rPr>
            </w:pPr>
            <w:r w:rsidRPr="009F082F">
              <w:rPr>
                <w:sz w:val="28"/>
                <w:szCs w:val="28"/>
              </w:rPr>
              <w:t>Potrebni so za rast in obnovo.</w:t>
            </w:r>
          </w:p>
          <w:p w:rsidR="009F082F" w:rsidRDefault="009F082F" w:rsidP="00E74215">
            <w:pPr>
              <w:pStyle w:val="Brezrazmikov"/>
              <w:jc w:val="center"/>
              <w:rPr>
                <w:sz w:val="28"/>
                <w:szCs w:val="28"/>
              </w:rPr>
            </w:pPr>
          </w:p>
          <w:p w:rsidR="009F082F" w:rsidRPr="009F082F" w:rsidRDefault="009F082F" w:rsidP="00E74215">
            <w:pPr>
              <w:pStyle w:val="Brezrazmikov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27343A" w:rsidRDefault="0027343A" w:rsidP="00E74215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7343A" w:rsidTr="009F082F">
        <w:tc>
          <w:tcPr>
            <w:tcW w:w="2405" w:type="dxa"/>
          </w:tcPr>
          <w:p w:rsidR="0027343A" w:rsidRPr="009F082F" w:rsidRDefault="009F082F" w:rsidP="00E74215">
            <w:pPr>
              <w:pStyle w:val="Brezrazmikov"/>
              <w:jc w:val="center"/>
              <w:rPr>
                <w:sz w:val="28"/>
                <w:szCs w:val="28"/>
              </w:rPr>
            </w:pPr>
            <w:r w:rsidRPr="009F082F">
              <w:rPr>
                <w:color w:val="002060"/>
                <w:sz w:val="28"/>
                <w:szCs w:val="28"/>
              </w:rPr>
              <w:t>maščobe</w:t>
            </w:r>
          </w:p>
        </w:tc>
        <w:tc>
          <w:tcPr>
            <w:tcW w:w="4394" w:type="dxa"/>
          </w:tcPr>
          <w:p w:rsidR="0027343A" w:rsidRDefault="0027343A" w:rsidP="00E74215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</w:p>
          <w:p w:rsidR="009F082F" w:rsidRDefault="009F082F" w:rsidP="00E74215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</w:p>
          <w:p w:rsidR="009F082F" w:rsidRDefault="009F082F" w:rsidP="00E74215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3" w:type="dxa"/>
          </w:tcPr>
          <w:p w:rsidR="0027343A" w:rsidRPr="009F082F" w:rsidRDefault="009F082F" w:rsidP="00E74215">
            <w:pPr>
              <w:pStyle w:val="Brezrazmikov"/>
              <w:jc w:val="center"/>
              <w:rPr>
                <w:sz w:val="28"/>
                <w:szCs w:val="28"/>
              </w:rPr>
            </w:pPr>
            <w:r w:rsidRPr="009F082F">
              <w:rPr>
                <w:sz w:val="28"/>
                <w:szCs w:val="28"/>
              </w:rPr>
              <w:t>olje, mast, margarina</w:t>
            </w:r>
          </w:p>
        </w:tc>
      </w:tr>
      <w:tr w:rsidR="0027343A" w:rsidTr="009F082F">
        <w:tc>
          <w:tcPr>
            <w:tcW w:w="2405" w:type="dxa"/>
          </w:tcPr>
          <w:p w:rsidR="0027343A" w:rsidRDefault="0027343A" w:rsidP="00E74215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27343A" w:rsidRPr="009F082F" w:rsidRDefault="009F082F" w:rsidP="00E74215">
            <w:pPr>
              <w:pStyle w:val="Brezrazmikov"/>
              <w:jc w:val="center"/>
              <w:rPr>
                <w:sz w:val="28"/>
                <w:szCs w:val="28"/>
              </w:rPr>
            </w:pPr>
            <w:r w:rsidRPr="009F082F">
              <w:rPr>
                <w:sz w:val="28"/>
                <w:szCs w:val="28"/>
              </w:rPr>
              <w:t>Navadno jih potrebujemo v majhnih količinah</w:t>
            </w:r>
            <w:r>
              <w:rPr>
                <w:sz w:val="28"/>
                <w:szCs w:val="28"/>
              </w:rPr>
              <w:t>. Potrebni so za določene dele telesa.</w:t>
            </w:r>
          </w:p>
        </w:tc>
        <w:tc>
          <w:tcPr>
            <w:tcW w:w="2263" w:type="dxa"/>
          </w:tcPr>
          <w:p w:rsidR="0027343A" w:rsidRDefault="0027343A" w:rsidP="00E74215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74215" w:rsidTr="009F082F">
        <w:tc>
          <w:tcPr>
            <w:tcW w:w="2405" w:type="dxa"/>
          </w:tcPr>
          <w:p w:rsidR="00E74215" w:rsidRPr="00E74215" w:rsidRDefault="00E74215" w:rsidP="00E74215">
            <w:pPr>
              <w:pStyle w:val="Brezrazmikov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p</w:t>
            </w:r>
            <w:r w:rsidRPr="00E74215">
              <w:rPr>
                <w:color w:val="002060"/>
                <w:sz w:val="28"/>
                <w:szCs w:val="28"/>
              </w:rPr>
              <w:t>rehranske vlaknine</w:t>
            </w:r>
          </w:p>
        </w:tc>
        <w:tc>
          <w:tcPr>
            <w:tcW w:w="4394" w:type="dxa"/>
          </w:tcPr>
          <w:p w:rsidR="00E74215" w:rsidRDefault="00E74215" w:rsidP="00E74215">
            <w:pPr>
              <w:pStyle w:val="Brezrazmikov"/>
              <w:jc w:val="center"/>
              <w:rPr>
                <w:sz w:val="28"/>
                <w:szCs w:val="28"/>
              </w:rPr>
            </w:pPr>
          </w:p>
          <w:p w:rsidR="00E74215" w:rsidRDefault="00E74215" w:rsidP="00E74215">
            <w:pPr>
              <w:pStyle w:val="Brezrazmikov"/>
              <w:jc w:val="center"/>
              <w:rPr>
                <w:sz w:val="28"/>
                <w:szCs w:val="28"/>
              </w:rPr>
            </w:pPr>
          </w:p>
          <w:p w:rsidR="00E74215" w:rsidRPr="009F082F" w:rsidRDefault="00E74215" w:rsidP="00E74215">
            <w:pPr>
              <w:pStyle w:val="Brezrazmikov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E74215" w:rsidRDefault="00E74215" w:rsidP="00E74215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17178D" w:rsidRPr="0017178D" w:rsidRDefault="0017178D" w:rsidP="00365F2C">
      <w:pPr>
        <w:pStyle w:val="Brezrazmikov"/>
        <w:rPr>
          <w:sz w:val="28"/>
          <w:szCs w:val="28"/>
        </w:rPr>
      </w:pPr>
      <w:bookmarkStart w:id="0" w:name="_GoBack"/>
      <w:bookmarkEnd w:id="0"/>
    </w:p>
    <w:sectPr w:rsidR="0017178D" w:rsidRPr="0017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CB"/>
    <w:rsid w:val="0017178D"/>
    <w:rsid w:val="0027343A"/>
    <w:rsid w:val="00365F2C"/>
    <w:rsid w:val="003B3C97"/>
    <w:rsid w:val="00511939"/>
    <w:rsid w:val="005B0B9F"/>
    <w:rsid w:val="009F082F"/>
    <w:rsid w:val="00AC3ECB"/>
    <w:rsid w:val="00E74215"/>
    <w:rsid w:val="00F4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468C"/>
  <w15:chartTrackingRefBased/>
  <w15:docId w15:val="{A4730918-CD8A-4A59-BCDA-7E80E68D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C3ECB"/>
    <w:pPr>
      <w:spacing w:after="0" w:line="240" w:lineRule="auto"/>
    </w:pPr>
  </w:style>
  <w:style w:type="table" w:styleId="Tabelamrea">
    <w:name w:val="Table Grid"/>
    <w:basedOn w:val="Navadnatabela"/>
    <w:uiPriority w:val="39"/>
    <w:rsid w:val="0027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2020-03-26T17:50:00Z</dcterms:created>
  <dcterms:modified xsi:type="dcterms:W3CDTF">2020-03-26T17:50:00Z</dcterms:modified>
</cp:coreProperties>
</file>