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BC" w:rsidRDefault="00E96D52" w:rsidP="00E96D52">
      <w:pPr>
        <w:jc w:val="center"/>
        <w:rPr>
          <w:b/>
          <w:color w:val="C00000"/>
          <w:sz w:val="28"/>
          <w:szCs w:val="28"/>
        </w:rPr>
      </w:pPr>
      <w:r w:rsidRPr="00E96D52">
        <w:rPr>
          <w:b/>
          <w:color w:val="C00000"/>
          <w:sz w:val="28"/>
          <w:szCs w:val="28"/>
        </w:rPr>
        <w:t>KOSTI</w:t>
      </w:r>
    </w:p>
    <w:p w:rsidR="00B001BC" w:rsidRDefault="00E96D52" w:rsidP="00E96D52">
      <w:pPr>
        <w:rPr>
          <w:sz w:val="28"/>
          <w:szCs w:val="28"/>
        </w:rPr>
      </w:pPr>
      <w:r w:rsidRPr="00E96D52">
        <w:rPr>
          <w:sz w:val="28"/>
          <w:szCs w:val="28"/>
        </w:rPr>
        <w:t>Stopi pred ogledalo in se opazuj.</w:t>
      </w:r>
      <w:r>
        <w:rPr>
          <w:sz w:val="28"/>
          <w:szCs w:val="28"/>
        </w:rPr>
        <w:t xml:space="preserve"> Potipaj svoje kosti.</w:t>
      </w:r>
      <w:r w:rsidR="00B90EBB">
        <w:rPr>
          <w:sz w:val="28"/>
          <w:szCs w:val="28"/>
        </w:rPr>
        <w:t xml:space="preserve"> </w:t>
      </w:r>
      <w:r w:rsidR="00B001BC">
        <w:rPr>
          <w:sz w:val="28"/>
          <w:szCs w:val="28"/>
        </w:rPr>
        <w:t xml:space="preserve">So vse enako dolge, enake oblike, …? </w:t>
      </w:r>
      <w:r w:rsidR="00B90EBB">
        <w:rPr>
          <w:sz w:val="28"/>
          <w:szCs w:val="28"/>
        </w:rPr>
        <w:t>Ločimo kosti glave, kosti trupa, kosti rok in kosti nog. Dobro si oglej spodnji sliki.</w:t>
      </w:r>
    </w:p>
    <w:p w:rsidR="00E96D52" w:rsidRDefault="00E96D52" w:rsidP="00E96D52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4E65C79" wp14:editId="78A67701">
            <wp:extent cx="5238750" cy="5219700"/>
            <wp:effectExtent l="0" t="0" r="0" b="0"/>
            <wp:docPr id="1" name="Slika 1" descr="Rezultat iskanja slik za kosti človeškega te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osti človeškega tele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52" w:rsidRDefault="00E96D52" w:rsidP="00E96D52">
      <w:pPr>
        <w:rPr>
          <w:sz w:val="28"/>
          <w:szCs w:val="28"/>
        </w:rPr>
      </w:pPr>
      <w:r>
        <w:rPr>
          <w:sz w:val="28"/>
          <w:szCs w:val="28"/>
        </w:rPr>
        <w:t xml:space="preserve">S pomočjo slik poišči in poimenuj kosti na svojem telesu. </w:t>
      </w:r>
      <w:r w:rsidR="00B90EBB">
        <w:rPr>
          <w:sz w:val="28"/>
          <w:szCs w:val="28"/>
        </w:rPr>
        <w:t>Lahko t</w:t>
      </w:r>
      <w:r w:rsidR="003E5ADA">
        <w:rPr>
          <w:sz w:val="28"/>
          <w:szCs w:val="28"/>
        </w:rPr>
        <w:t>i na pomoč priskoči sestra Nika, če bo imela čas.</w:t>
      </w:r>
      <w:r w:rsidR="009D3C54">
        <w:rPr>
          <w:sz w:val="28"/>
          <w:szCs w:val="28"/>
        </w:rPr>
        <w:t xml:space="preserve"> Razmisli, kakšno b</w:t>
      </w:r>
      <w:r w:rsidR="003E5ADA">
        <w:rPr>
          <w:sz w:val="28"/>
          <w:szCs w:val="28"/>
        </w:rPr>
        <w:t>i bilo človeško telo brez kosti.</w:t>
      </w:r>
      <w:r w:rsidR="00B001BC">
        <w:rPr>
          <w:sz w:val="28"/>
          <w:szCs w:val="28"/>
        </w:rPr>
        <w:t xml:space="preserve"> </w:t>
      </w:r>
    </w:p>
    <w:p w:rsidR="00B90EBB" w:rsidRDefault="00B90EBB" w:rsidP="00E96D52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V zvezek za NIT napiši naslov    </w:t>
      </w:r>
      <w:r w:rsidRPr="009D3C54">
        <w:rPr>
          <w:b/>
          <w:color w:val="C00000"/>
          <w:sz w:val="28"/>
          <w:szCs w:val="28"/>
        </w:rPr>
        <w:t xml:space="preserve">KOSTI </w:t>
      </w:r>
      <w:r>
        <w:rPr>
          <w:color w:val="C00000"/>
          <w:sz w:val="28"/>
          <w:szCs w:val="28"/>
        </w:rPr>
        <w:t xml:space="preserve">   petek, 27. 3. 2020</w:t>
      </w:r>
    </w:p>
    <w:p w:rsidR="00B90EBB" w:rsidRPr="00B001BC" w:rsidRDefault="00B90EBB" w:rsidP="00E96D52">
      <w:pPr>
        <w:rPr>
          <w:sz w:val="28"/>
          <w:szCs w:val="28"/>
          <w:u w:val="single"/>
        </w:rPr>
      </w:pPr>
      <w:r w:rsidRPr="00B001BC">
        <w:rPr>
          <w:sz w:val="28"/>
          <w:szCs w:val="28"/>
          <w:u w:val="single"/>
        </w:rPr>
        <w:t>Zapis prepiši v zvezek.</w:t>
      </w:r>
      <w:r w:rsidR="003E5ADA" w:rsidRPr="00B001BC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9D3C54" w:rsidRDefault="009D3C54" w:rsidP="00E96D52">
      <w:pPr>
        <w:rPr>
          <w:sz w:val="28"/>
          <w:szCs w:val="28"/>
        </w:rPr>
      </w:pPr>
      <w:r>
        <w:rPr>
          <w:sz w:val="28"/>
          <w:szCs w:val="28"/>
        </w:rPr>
        <w:t xml:space="preserve">Vse kosti našega telesa sestavljajo </w:t>
      </w:r>
      <w:r w:rsidRPr="009D3C54">
        <w:rPr>
          <w:color w:val="C00000"/>
          <w:sz w:val="28"/>
          <w:szCs w:val="28"/>
        </w:rPr>
        <w:t>okostje</w:t>
      </w:r>
      <w:r>
        <w:rPr>
          <w:sz w:val="28"/>
          <w:szCs w:val="28"/>
        </w:rPr>
        <w:t xml:space="preserve"> ali </w:t>
      </w:r>
      <w:r w:rsidRPr="009D3C54">
        <w:rPr>
          <w:color w:val="C00000"/>
          <w:sz w:val="28"/>
          <w:szCs w:val="28"/>
        </w:rPr>
        <w:t>skelet</w:t>
      </w:r>
      <w:r>
        <w:rPr>
          <w:sz w:val="28"/>
          <w:szCs w:val="28"/>
        </w:rPr>
        <w:t xml:space="preserve">. </w:t>
      </w:r>
    </w:p>
    <w:p w:rsidR="009D3C54" w:rsidRDefault="003E5ADA" w:rsidP="009D3C54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N</w:t>
      </w:r>
      <w:r w:rsidRPr="009D3C54">
        <w:rPr>
          <w:color w:val="C00000"/>
          <w:sz w:val="28"/>
          <w:szCs w:val="28"/>
        </w:rPr>
        <w:t>aloge in lastnosti kosti:</w:t>
      </w:r>
    </w:p>
    <w:p w:rsidR="009D3C54" w:rsidRPr="003E5ADA" w:rsidRDefault="009D3C54" w:rsidP="009D3C54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3E5ADA">
        <w:rPr>
          <w:sz w:val="28"/>
          <w:szCs w:val="28"/>
        </w:rPr>
        <w:t>kosti so trde</w:t>
      </w:r>
    </w:p>
    <w:p w:rsidR="009D3C54" w:rsidRPr="003E5ADA" w:rsidRDefault="009D3C54" w:rsidP="009D3C54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3E5ADA">
        <w:rPr>
          <w:sz w:val="28"/>
          <w:szCs w:val="28"/>
        </w:rPr>
        <w:lastRenderedPageBreak/>
        <w:t>so ogrodje telesu, dajejo mu obliko, oporo in trdnost</w:t>
      </w:r>
    </w:p>
    <w:p w:rsidR="009D3C54" w:rsidRPr="003E5ADA" w:rsidRDefault="009D3C54" w:rsidP="009D3C54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3E5ADA">
        <w:rPr>
          <w:sz w:val="28"/>
          <w:szCs w:val="28"/>
        </w:rPr>
        <w:t>varujejo občutljive notranje organe: srce, pljuča, možgane</w:t>
      </w:r>
    </w:p>
    <w:p w:rsidR="009D3C54" w:rsidRPr="003E5ADA" w:rsidRDefault="009D3C54" w:rsidP="009D3C54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3E5ADA">
        <w:rPr>
          <w:sz w:val="28"/>
          <w:szCs w:val="28"/>
        </w:rPr>
        <w:t>kosti so v sklepih gibljive – komolec, koleno, rama</w:t>
      </w:r>
    </w:p>
    <w:p w:rsidR="009D3C54" w:rsidRDefault="009D3C54" w:rsidP="009D3C54">
      <w:pPr>
        <w:pStyle w:val="Brezrazmikov"/>
        <w:numPr>
          <w:ilvl w:val="0"/>
          <w:numId w:val="1"/>
        </w:numPr>
        <w:rPr>
          <w:sz w:val="28"/>
          <w:szCs w:val="28"/>
        </w:rPr>
      </w:pPr>
      <w:r w:rsidRPr="003E5ADA">
        <w:rPr>
          <w:sz w:val="28"/>
          <w:szCs w:val="28"/>
        </w:rPr>
        <w:t xml:space="preserve">služijo za </w:t>
      </w:r>
      <w:proofErr w:type="spellStart"/>
      <w:r w:rsidRPr="003E5ADA">
        <w:rPr>
          <w:sz w:val="28"/>
          <w:szCs w:val="28"/>
        </w:rPr>
        <w:t>prilastišče</w:t>
      </w:r>
      <w:proofErr w:type="spellEnd"/>
      <w:r w:rsidRPr="003E5ADA">
        <w:rPr>
          <w:sz w:val="28"/>
          <w:szCs w:val="28"/>
        </w:rPr>
        <w:t xml:space="preserve"> mišicam</w:t>
      </w:r>
    </w:p>
    <w:p w:rsidR="003E5ADA" w:rsidRDefault="003E5ADA" w:rsidP="009D3C54">
      <w:pPr>
        <w:pStyle w:val="Brezrazmikov"/>
        <w:numPr>
          <w:ilvl w:val="0"/>
          <w:numId w:val="1"/>
        </w:numPr>
        <w:rPr>
          <w:sz w:val="28"/>
          <w:szCs w:val="28"/>
        </w:rPr>
      </w:pPr>
    </w:p>
    <w:p w:rsidR="003E5ADA" w:rsidRPr="003E5ADA" w:rsidRDefault="003E5ADA" w:rsidP="003E5ADA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O</w:t>
      </w:r>
      <w:r w:rsidRPr="003E5ADA">
        <w:rPr>
          <w:color w:val="C00000"/>
          <w:sz w:val="28"/>
          <w:szCs w:val="28"/>
        </w:rPr>
        <w:t xml:space="preserve">blike kosti: </w:t>
      </w:r>
      <w:r w:rsidRPr="003E5ADA">
        <w:rPr>
          <w:sz w:val="28"/>
          <w:szCs w:val="28"/>
        </w:rPr>
        <w:t xml:space="preserve">dolge, kratke, ploščate </w:t>
      </w:r>
    </w:p>
    <w:p w:rsidR="003E5ADA" w:rsidRPr="003E5ADA" w:rsidRDefault="003E5ADA" w:rsidP="003E5ADA">
      <w:pPr>
        <w:pStyle w:val="Brezrazmikov"/>
        <w:rPr>
          <w:color w:val="C00000"/>
          <w:sz w:val="28"/>
          <w:szCs w:val="28"/>
        </w:rPr>
      </w:pPr>
    </w:p>
    <w:p w:rsidR="003E5ADA" w:rsidRPr="003E5ADA" w:rsidRDefault="003E5ADA" w:rsidP="003E5ADA">
      <w:pPr>
        <w:pStyle w:val="Brezrazmikov"/>
        <w:rPr>
          <w:sz w:val="28"/>
          <w:szCs w:val="28"/>
        </w:rPr>
      </w:pPr>
      <w:r w:rsidRPr="003E5ADA">
        <w:rPr>
          <w:sz w:val="28"/>
          <w:szCs w:val="28"/>
        </w:rPr>
        <w:t xml:space="preserve">Vseh kosti v okostju je 208. </w:t>
      </w:r>
    </w:p>
    <w:p w:rsidR="003E5ADA" w:rsidRDefault="003E5ADA" w:rsidP="003E5ADA">
      <w:pPr>
        <w:pStyle w:val="Brezrazmikov"/>
        <w:rPr>
          <w:sz w:val="28"/>
          <w:szCs w:val="28"/>
        </w:rPr>
      </w:pPr>
      <w:r w:rsidRPr="003E5ADA">
        <w:rPr>
          <w:sz w:val="28"/>
          <w:szCs w:val="28"/>
        </w:rPr>
        <w:t xml:space="preserve">Otroci imajo mehke kosti, ker je v njih veliko hrustanca. Da kosti zakostenijo, je pomembno gibanje, sonce, zrak, voda in pravilna prehrana.  </w:t>
      </w:r>
    </w:p>
    <w:p w:rsidR="003E5ADA" w:rsidRDefault="003E5ADA" w:rsidP="003E5ADA">
      <w:pPr>
        <w:pStyle w:val="Brezrazmikov"/>
        <w:rPr>
          <w:sz w:val="28"/>
          <w:szCs w:val="28"/>
        </w:rPr>
      </w:pPr>
    </w:p>
    <w:p w:rsidR="003E5ADA" w:rsidRDefault="003E5ADA" w:rsidP="003E5ADA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K</w:t>
      </w:r>
      <w:r w:rsidRPr="003E5ADA">
        <w:rPr>
          <w:color w:val="C00000"/>
          <w:sz w:val="28"/>
          <w:szCs w:val="28"/>
        </w:rPr>
        <w:t>ako skrbimo za kosti?</w:t>
      </w:r>
    </w:p>
    <w:p w:rsidR="003E5ADA" w:rsidRDefault="003E5ADA" w:rsidP="003E5ADA">
      <w:pPr>
        <w:pStyle w:val="Brezrazmikov"/>
        <w:rPr>
          <w:sz w:val="28"/>
          <w:szCs w:val="28"/>
        </w:rPr>
      </w:pPr>
      <w:r w:rsidRPr="003E5ADA">
        <w:rPr>
          <w:sz w:val="28"/>
          <w:szCs w:val="28"/>
        </w:rPr>
        <w:t>pravilna drža, pravilna prehrana, gibanje na svežem traku</w:t>
      </w:r>
    </w:p>
    <w:p w:rsidR="003E5ADA" w:rsidRDefault="003E5ADA" w:rsidP="003E5ADA">
      <w:pPr>
        <w:pStyle w:val="Brezrazmikov"/>
        <w:rPr>
          <w:sz w:val="28"/>
          <w:szCs w:val="28"/>
        </w:rPr>
      </w:pPr>
    </w:p>
    <w:p w:rsidR="003E5ADA" w:rsidRDefault="007B329C" w:rsidP="003E5ADA">
      <w:pPr>
        <w:pStyle w:val="Brezrazmikov"/>
        <w:rPr>
          <w:color w:val="C00000"/>
          <w:sz w:val="28"/>
          <w:szCs w:val="28"/>
        </w:rPr>
      </w:pPr>
      <w:r w:rsidRPr="007B329C">
        <w:rPr>
          <w:color w:val="C00000"/>
          <w:sz w:val="28"/>
          <w:szCs w:val="28"/>
        </w:rPr>
        <w:t>Poškodbe kosti in bolezni:</w:t>
      </w:r>
    </w:p>
    <w:p w:rsidR="007B329C" w:rsidRDefault="007B329C" w:rsidP="003E5ADA">
      <w:pPr>
        <w:pStyle w:val="Brezrazmikov"/>
        <w:rPr>
          <w:sz w:val="28"/>
          <w:szCs w:val="28"/>
        </w:rPr>
      </w:pPr>
      <w:r w:rsidRPr="007B329C">
        <w:rPr>
          <w:sz w:val="28"/>
          <w:szCs w:val="28"/>
        </w:rPr>
        <w:t>rahitis – bolezen, ni nastane zaradi pomanjkanja vitamina D</w:t>
      </w:r>
      <w:r>
        <w:rPr>
          <w:color w:val="C00000"/>
          <w:sz w:val="28"/>
          <w:szCs w:val="28"/>
        </w:rPr>
        <w:t xml:space="preserve"> </w:t>
      </w:r>
      <w:r w:rsidRPr="007B329C">
        <w:rPr>
          <w:sz w:val="28"/>
          <w:szCs w:val="28"/>
        </w:rPr>
        <w:t>( Ne piši. Vitamin D človeško telo dobi na soncu.)</w:t>
      </w:r>
    </w:p>
    <w:p w:rsidR="007B329C" w:rsidRDefault="007B329C" w:rsidP="003E5ADA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revmatične bolezni, zlom, zvin, izpah</w:t>
      </w:r>
    </w:p>
    <w:p w:rsidR="007B329C" w:rsidRDefault="007B329C" w:rsidP="003E5ADA">
      <w:pPr>
        <w:pStyle w:val="Brezrazmikov"/>
        <w:rPr>
          <w:sz w:val="28"/>
          <w:szCs w:val="28"/>
        </w:rPr>
      </w:pPr>
    </w:p>
    <w:p w:rsidR="007B329C" w:rsidRDefault="007B329C" w:rsidP="003E5ADA">
      <w:pPr>
        <w:pStyle w:val="Brezrazmikov"/>
        <w:rPr>
          <w:color w:val="C00000"/>
          <w:sz w:val="28"/>
          <w:szCs w:val="28"/>
        </w:rPr>
      </w:pPr>
      <w:r w:rsidRPr="007B329C">
        <w:rPr>
          <w:color w:val="C00000"/>
          <w:sz w:val="28"/>
          <w:szCs w:val="28"/>
        </w:rPr>
        <w:t>Hrbtenica</w:t>
      </w:r>
    </w:p>
    <w:p w:rsidR="007B329C" w:rsidRPr="007B329C" w:rsidRDefault="007B329C" w:rsidP="003E5ADA">
      <w:pPr>
        <w:pStyle w:val="Brezrazmikov"/>
        <w:rPr>
          <w:sz w:val="28"/>
          <w:szCs w:val="28"/>
        </w:rPr>
      </w:pPr>
      <w:r w:rsidRPr="007B329C">
        <w:rPr>
          <w:sz w:val="28"/>
          <w:szCs w:val="28"/>
        </w:rPr>
        <w:t>Ima obliko dvojnega S. Sestavljena je iz 32 do 34 vretenc, med katerimi so prožne ploščice iz hrustanca. Omogoča gibanje trupa in pokončno hojo. Zaradi hrustanca in dvojne krivine v obliki dvojne črke S, je hrbtenica prožna.</w:t>
      </w:r>
    </w:p>
    <w:p w:rsidR="009D3C54" w:rsidRPr="003E5ADA" w:rsidRDefault="009D3C54" w:rsidP="009D3C54">
      <w:pPr>
        <w:pStyle w:val="Brezrazmikov"/>
        <w:rPr>
          <w:color w:val="C00000"/>
          <w:sz w:val="28"/>
          <w:szCs w:val="28"/>
        </w:rPr>
      </w:pPr>
    </w:p>
    <w:p w:rsidR="009D3C54" w:rsidRDefault="007B329C" w:rsidP="00E96D52">
      <w:pPr>
        <w:rPr>
          <w:b/>
          <w:color w:val="C0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847725" cy="2590800"/>
            <wp:effectExtent l="0" t="0" r="9525" b="0"/>
            <wp:wrapNone/>
            <wp:docPr id="2" name="Slika 2" descr="Rezultat iskanja slik za slika hrbt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slika hrbte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276" b="9333"/>
                    <a:stretch/>
                  </pic:blipFill>
                  <pic:spPr bwMode="auto">
                    <a:xfrm>
                      <a:off x="0" y="0"/>
                      <a:ext cx="8477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29C" w:rsidRPr="00B001BC" w:rsidRDefault="00B001BC" w:rsidP="00E96D52">
      <w:pPr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</w:t>
      </w:r>
      <w:r w:rsidRPr="00B001BC">
        <w:rPr>
          <w:sz w:val="28"/>
          <w:szCs w:val="28"/>
        </w:rPr>
        <w:t>Sliko hrbtenice si samo oglej</w:t>
      </w:r>
      <w:r>
        <w:rPr>
          <w:sz w:val="28"/>
          <w:szCs w:val="28"/>
        </w:rPr>
        <w:t>.</w:t>
      </w:r>
    </w:p>
    <w:p w:rsidR="007B329C" w:rsidRPr="003E5ADA" w:rsidRDefault="007B329C" w:rsidP="00E96D52">
      <w:pPr>
        <w:rPr>
          <w:b/>
          <w:color w:val="C00000"/>
          <w:sz w:val="28"/>
          <w:szCs w:val="28"/>
        </w:rPr>
      </w:pPr>
    </w:p>
    <w:sectPr w:rsidR="007B329C" w:rsidRPr="003E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11F98"/>
    <w:multiLevelType w:val="hybridMultilevel"/>
    <w:tmpl w:val="E3362EDA"/>
    <w:lvl w:ilvl="0" w:tplc="182803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2"/>
    <w:rsid w:val="003E5ADA"/>
    <w:rsid w:val="007B329C"/>
    <w:rsid w:val="009D3C54"/>
    <w:rsid w:val="00A014BC"/>
    <w:rsid w:val="00B001BC"/>
    <w:rsid w:val="00B90EBB"/>
    <w:rsid w:val="00E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311F"/>
  <w15:chartTrackingRefBased/>
  <w15:docId w15:val="{E0F7A1EC-DF3A-4E24-8046-96DC37C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D3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2020-03-26T14:26:00Z</dcterms:created>
  <dcterms:modified xsi:type="dcterms:W3CDTF">2020-03-26T15:42:00Z</dcterms:modified>
</cp:coreProperties>
</file>