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8E" w:rsidRPr="0034759B" w:rsidRDefault="0034759B" w:rsidP="0034759B">
      <w:pPr>
        <w:jc w:val="center"/>
        <w:rPr>
          <w:b/>
          <w:color w:val="C00000"/>
          <w:sz w:val="28"/>
          <w:szCs w:val="28"/>
        </w:rPr>
      </w:pPr>
      <w:r w:rsidRPr="0034759B">
        <w:rPr>
          <w:b/>
          <w:color w:val="C00000"/>
          <w:sz w:val="28"/>
          <w:szCs w:val="28"/>
        </w:rPr>
        <w:t>NAVODILO ZA DELO</w:t>
      </w:r>
    </w:p>
    <w:p w:rsidR="0034759B" w:rsidRDefault="0034759B" w:rsidP="0034759B">
      <w:pPr>
        <w:jc w:val="center"/>
        <w:rPr>
          <w:b/>
          <w:color w:val="00B050"/>
          <w:sz w:val="28"/>
          <w:szCs w:val="28"/>
        </w:rPr>
      </w:pPr>
      <w:r w:rsidRPr="0034759B">
        <w:rPr>
          <w:b/>
          <w:color w:val="00B050"/>
          <w:sz w:val="28"/>
          <w:szCs w:val="28"/>
        </w:rPr>
        <w:t>Ponedeljek, 4. 5. 2020</w:t>
      </w:r>
    </w:p>
    <w:p w:rsidR="0034759B" w:rsidRPr="00471D89" w:rsidRDefault="0034759B" w:rsidP="0034759B">
      <w:pPr>
        <w:rPr>
          <w:b/>
          <w:color w:val="C00000"/>
          <w:sz w:val="28"/>
          <w:szCs w:val="28"/>
        </w:rPr>
      </w:pPr>
      <w:r w:rsidRPr="00471D89">
        <w:rPr>
          <w:b/>
          <w:color w:val="00B0F0"/>
          <w:sz w:val="28"/>
          <w:szCs w:val="28"/>
        </w:rPr>
        <w:t xml:space="preserve">DRU: </w:t>
      </w:r>
      <w:r w:rsidRPr="00471D89">
        <w:rPr>
          <w:b/>
          <w:color w:val="00B0F0"/>
        </w:rPr>
        <w:t xml:space="preserve"> </w:t>
      </w:r>
      <w:r w:rsidRPr="00471D89">
        <w:rPr>
          <w:b/>
          <w:color w:val="C00000"/>
          <w:sz w:val="28"/>
          <w:szCs w:val="28"/>
        </w:rPr>
        <w:t>SLOVENIJA IN EVROPSKA UNIJA</w:t>
      </w:r>
    </w:p>
    <w:p w:rsidR="0034759B" w:rsidRPr="002C73C7" w:rsidRDefault="0034759B" w:rsidP="0034759B">
      <w:pPr>
        <w:rPr>
          <w:sz w:val="28"/>
          <w:szCs w:val="28"/>
        </w:rPr>
      </w:pPr>
      <w:r w:rsidRPr="002C73C7">
        <w:rPr>
          <w:sz w:val="28"/>
          <w:szCs w:val="28"/>
        </w:rPr>
        <w:t xml:space="preserve">Danes boste spoznali nekaj osnovnih podatkov o Sloveniji in Evropski uniji. </w:t>
      </w:r>
    </w:p>
    <w:p w:rsidR="0034759B" w:rsidRPr="002C73C7" w:rsidRDefault="0034759B" w:rsidP="0034759B">
      <w:pPr>
        <w:rPr>
          <w:sz w:val="28"/>
          <w:szCs w:val="28"/>
        </w:rPr>
      </w:pPr>
      <w:r w:rsidRPr="002C73C7">
        <w:rPr>
          <w:sz w:val="28"/>
          <w:szCs w:val="28"/>
        </w:rPr>
        <w:t>1.</w:t>
      </w:r>
      <w:r w:rsidRPr="002C73C7">
        <w:rPr>
          <w:b/>
          <w:sz w:val="28"/>
          <w:szCs w:val="28"/>
        </w:rPr>
        <w:t>Preberi</w:t>
      </w:r>
      <w:r w:rsidR="002C73C7">
        <w:rPr>
          <w:sz w:val="28"/>
          <w:szCs w:val="28"/>
        </w:rPr>
        <w:t xml:space="preserve"> si besedilo v učbenik</w:t>
      </w:r>
      <w:r w:rsidR="00471D89" w:rsidRPr="002C73C7">
        <w:rPr>
          <w:sz w:val="28"/>
          <w:szCs w:val="28"/>
        </w:rPr>
        <w:t>u</w:t>
      </w:r>
      <w:r w:rsidRPr="002C73C7">
        <w:rPr>
          <w:sz w:val="28"/>
          <w:szCs w:val="28"/>
        </w:rPr>
        <w:t xml:space="preserve"> na strani 114 in 115. Veliko zanimivega lahko </w:t>
      </w:r>
      <w:r w:rsidRPr="002C73C7">
        <w:rPr>
          <w:b/>
          <w:sz w:val="28"/>
          <w:szCs w:val="28"/>
        </w:rPr>
        <w:t>dobiš</w:t>
      </w:r>
      <w:r w:rsidRPr="002C73C7">
        <w:rPr>
          <w:sz w:val="28"/>
          <w:szCs w:val="28"/>
        </w:rPr>
        <w:t xml:space="preserve"> tudi na tej </w:t>
      </w:r>
      <w:hyperlink r:id="rId5" w:tgtFrame="_blank" w:history="1">
        <w:r w:rsidRPr="002C73C7">
          <w:rPr>
            <w:rStyle w:val="Hiperpovezava"/>
            <w:sz w:val="28"/>
            <w:szCs w:val="28"/>
          </w:rPr>
          <w:t>povezavi</w:t>
        </w:r>
      </w:hyperlink>
      <w:r w:rsidRPr="002C73C7">
        <w:rPr>
          <w:sz w:val="28"/>
          <w:szCs w:val="28"/>
        </w:rPr>
        <w:t xml:space="preserve"> . Lahko </w:t>
      </w:r>
      <w:r w:rsidRPr="002C73C7">
        <w:rPr>
          <w:b/>
          <w:sz w:val="28"/>
          <w:szCs w:val="28"/>
        </w:rPr>
        <w:t>rešiš</w:t>
      </w:r>
      <w:r w:rsidRPr="002C73C7">
        <w:rPr>
          <w:sz w:val="28"/>
          <w:szCs w:val="28"/>
        </w:rPr>
        <w:t xml:space="preserve"> tudi kakšen kviz.</w:t>
      </w:r>
    </w:p>
    <w:p w:rsidR="0034759B" w:rsidRPr="002C73C7" w:rsidRDefault="0034759B" w:rsidP="0034759B">
      <w:pPr>
        <w:rPr>
          <w:sz w:val="28"/>
          <w:szCs w:val="28"/>
        </w:rPr>
      </w:pPr>
      <w:r w:rsidRPr="002C73C7">
        <w:rPr>
          <w:sz w:val="28"/>
          <w:szCs w:val="28"/>
        </w:rPr>
        <w:t xml:space="preserve">2. Ko boš </w:t>
      </w:r>
      <w:r w:rsidRPr="002C73C7">
        <w:rPr>
          <w:b/>
          <w:sz w:val="28"/>
          <w:szCs w:val="28"/>
        </w:rPr>
        <w:t>prebral</w:t>
      </w:r>
      <w:r w:rsidR="00471D89" w:rsidRPr="002C73C7">
        <w:rPr>
          <w:sz w:val="28"/>
          <w:szCs w:val="28"/>
        </w:rPr>
        <w:t xml:space="preserve"> iz učbenika</w:t>
      </w:r>
      <w:r w:rsidRPr="002C73C7">
        <w:rPr>
          <w:sz w:val="28"/>
          <w:szCs w:val="28"/>
        </w:rPr>
        <w:t xml:space="preserve">, </w:t>
      </w:r>
      <w:r w:rsidRPr="002C73C7">
        <w:rPr>
          <w:b/>
          <w:sz w:val="28"/>
          <w:szCs w:val="28"/>
        </w:rPr>
        <w:t>reši</w:t>
      </w:r>
      <w:r w:rsidRPr="002C73C7">
        <w:rPr>
          <w:sz w:val="28"/>
          <w:szCs w:val="28"/>
        </w:rPr>
        <w:t xml:space="preserve"> </w:t>
      </w:r>
      <w:r w:rsidRPr="002C73C7">
        <w:rPr>
          <w:b/>
          <w:sz w:val="28"/>
          <w:szCs w:val="28"/>
        </w:rPr>
        <w:t>učni list</w:t>
      </w:r>
      <w:r w:rsidRPr="002C73C7">
        <w:rPr>
          <w:sz w:val="28"/>
          <w:szCs w:val="28"/>
        </w:rPr>
        <w:t xml:space="preserve"> oz. ga </w:t>
      </w:r>
      <w:r w:rsidRPr="002C73C7">
        <w:rPr>
          <w:b/>
          <w:sz w:val="28"/>
          <w:szCs w:val="28"/>
        </w:rPr>
        <w:t>prepiši</w:t>
      </w:r>
      <w:r w:rsidRPr="002C73C7">
        <w:rPr>
          <w:sz w:val="28"/>
          <w:szCs w:val="28"/>
        </w:rPr>
        <w:t xml:space="preserve"> v zvezek. Ne pozabi na datum.</w:t>
      </w:r>
    </w:p>
    <w:p w:rsidR="002C73C7" w:rsidRDefault="002C73C7" w:rsidP="0034759B"/>
    <w:p w:rsidR="002C73C7" w:rsidRDefault="002C73C7" w:rsidP="0034759B">
      <w:pPr>
        <w:rPr>
          <w:sz w:val="28"/>
          <w:szCs w:val="28"/>
        </w:rPr>
      </w:pPr>
      <w:r w:rsidRPr="002C73C7">
        <w:rPr>
          <w:b/>
          <w:color w:val="7030A0"/>
          <w:sz w:val="28"/>
          <w:szCs w:val="28"/>
        </w:rPr>
        <w:t>SLJ:</w:t>
      </w:r>
      <w:r>
        <w:rPr>
          <w:b/>
          <w:color w:val="7030A0"/>
          <w:sz w:val="28"/>
          <w:szCs w:val="28"/>
        </w:rPr>
        <w:t xml:space="preserve"> </w:t>
      </w:r>
      <w:r w:rsidRPr="002C73C7">
        <w:rPr>
          <w:sz w:val="28"/>
          <w:szCs w:val="28"/>
        </w:rPr>
        <w:t>Nadaljuješ</w:t>
      </w:r>
      <w:r w:rsidR="002F5F8A">
        <w:rPr>
          <w:sz w:val="28"/>
          <w:szCs w:val="28"/>
        </w:rPr>
        <w:t xml:space="preserve"> snov o </w:t>
      </w:r>
      <w:proofErr w:type="spellStart"/>
      <w:r w:rsidR="002F5F8A" w:rsidRPr="000851CD">
        <w:rPr>
          <w:color w:val="FF0000"/>
          <w:sz w:val="28"/>
          <w:szCs w:val="28"/>
        </w:rPr>
        <w:t>večpo</w:t>
      </w:r>
      <w:r w:rsidRPr="000851CD">
        <w:rPr>
          <w:color w:val="FF0000"/>
          <w:sz w:val="28"/>
          <w:szCs w:val="28"/>
        </w:rPr>
        <w:t>menkah</w:t>
      </w:r>
      <w:proofErr w:type="spellEnd"/>
      <w:r w:rsidRPr="000851CD">
        <w:rPr>
          <w:color w:val="FF0000"/>
          <w:sz w:val="28"/>
          <w:szCs w:val="28"/>
        </w:rPr>
        <w:t xml:space="preserve"> in enopomenkah</w:t>
      </w:r>
      <w:r w:rsidR="002F5F8A">
        <w:rPr>
          <w:sz w:val="28"/>
          <w:szCs w:val="28"/>
        </w:rPr>
        <w:t>. Za osvežitev spomina malo pokukaj v šolski zvezek.</w:t>
      </w:r>
    </w:p>
    <w:p w:rsidR="002F5F8A" w:rsidRPr="00177215" w:rsidRDefault="002F5F8A" w:rsidP="002F5F8A">
      <w:pPr>
        <w:pStyle w:val="Brezrazmikov"/>
        <w:rPr>
          <w:i/>
          <w:color w:val="002060"/>
          <w:sz w:val="28"/>
          <w:szCs w:val="28"/>
        </w:rPr>
      </w:pPr>
      <w:r w:rsidRPr="00177215">
        <w:rPr>
          <w:i/>
          <w:color w:val="002060"/>
          <w:sz w:val="28"/>
          <w:szCs w:val="28"/>
        </w:rPr>
        <w:t>Reši naloge v DZ stran 117</w:t>
      </w:r>
      <w:r w:rsidR="00E232BA" w:rsidRPr="00177215">
        <w:rPr>
          <w:i/>
          <w:color w:val="002060"/>
          <w:sz w:val="28"/>
          <w:szCs w:val="28"/>
        </w:rPr>
        <w:t xml:space="preserve"> </w:t>
      </w:r>
      <w:r w:rsidRPr="00177215">
        <w:rPr>
          <w:i/>
          <w:color w:val="002060"/>
          <w:sz w:val="28"/>
          <w:szCs w:val="28"/>
        </w:rPr>
        <w:t>- 1.</w:t>
      </w:r>
    </w:p>
    <w:p w:rsidR="002F5F8A" w:rsidRPr="00177215" w:rsidRDefault="002F5F8A" w:rsidP="002F5F8A">
      <w:pPr>
        <w:pStyle w:val="Brezrazmikov"/>
        <w:rPr>
          <w:i/>
          <w:color w:val="002060"/>
          <w:sz w:val="28"/>
          <w:szCs w:val="28"/>
        </w:rPr>
      </w:pPr>
      <w:r w:rsidRPr="00177215">
        <w:rPr>
          <w:i/>
          <w:color w:val="002060"/>
          <w:sz w:val="28"/>
          <w:szCs w:val="28"/>
        </w:rPr>
        <w:t xml:space="preserve">                              stran 118, 119 – 4. a in b</w:t>
      </w:r>
    </w:p>
    <w:p w:rsidR="002F5F8A" w:rsidRPr="00177215" w:rsidRDefault="002F5F8A" w:rsidP="002F5F8A">
      <w:pPr>
        <w:pStyle w:val="Brezrazmikov"/>
        <w:rPr>
          <w:i/>
          <w:color w:val="002060"/>
          <w:sz w:val="28"/>
          <w:szCs w:val="28"/>
        </w:rPr>
      </w:pPr>
      <w:r w:rsidRPr="00177215">
        <w:rPr>
          <w:i/>
          <w:color w:val="002060"/>
          <w:sz w:val="28"/>
          <w:szCs w:val="28"/>
        </w:rPr>
        <w:t xml:space="preserve">                              stran 119 – 5.</w:t>
      </w:r>
    </w:p>
    <w:p w:rsidR="002F5F8A" w:rsidRPr="00177215" w:rsidRDefault="002F5F8A" w:rsidP="002F5F8A">
      <w:pPr>
        <w:pStyle w:val="Brezrazmikov"/>
        <w:rPr>
          <w:i/>
          <w:color w:val="002060"/>
          <w:sz w:val="28"/>
          <w:szCs w:val="28"/>
        </w:rPr>
      </w:pPr>
      <w:r w:rsidRPr="00177215">
        <w:rPr>
          <w:i/>
          <w:color w:val="002060"/>
          <w:sz w:val="28"/>
          <w:szCs w:val="28"/>
        </w:rPr>
        <w:t xml:space="preserve">                              stran 120 </w:t>
      </w:r>
      <w:r w:rsidR="00E232BA" w:rsidRPr="00177215">
        <w:rPr>
          <w:i/>
          <w:color w:val="002060"/>
          <w:sz w:val="28"/>
          <w:szCs w:val="28"/>
        </w:rPr>
        <w:t>–</w:t>
      </w:r>
      <w:r w:rsidRPr="00177215">
        <w:rPr>
          <w:i/>
          <w:color w:val="002060"/>
          <w:sz w:val="28"/>
          <w:szCs w:val="28"/>
        </w:rPr>
        <w:t xml:space="preserve"> </w:t>
      </w:r>
      <w:r w:rsidR="00E232BA" w:rsidRPr="00177215">
        <w:rPr>
          <w:i/>
          <w:color w:val="002060"/>
          <w:sz w:val="28"/>
          <w:szCs w:val="28"/>
        </w:rPr>
        <w:t>8. a</w:t>
      </w:r>
    </w:p>
    <w:p w:rsidR="00E232BA" w:rsidRPr="00177215" w:rsidRDefault="00E232BA" w:rsidP="002F5F8A">
      <w:pPr>
        <w:pStyle w:val="Brezrazmikov"/>
        <w:rPr>
          <w:i/>
          <w:color w:val="002060"/>
          <w:sz w:val="28"/>
          <w:szCs w:val="28"/>
        </w:rPr>
      </w:pPr>
      <w:r w:rsidRPr="00177215">
        <w:rPr>
          <w:i/>
          <w:color w:val="002060"/>
          <w:sz w:val="28"/>
          <w:szCs w:val="28"/>
        </w:rPr>
        <w:t xml:space="preserve">                              stran 120, 121 – 9 (lastovičje navade in a naloga)</w:t>
      </w:r>
    </w:p>
    <w:p w:rsidR="00E232BA" w:rsidRPr="00177215" w:rsidRDefault="00E232BA" w:rsidP="002F5F8A">
      <w:pPr>
        <w:pStyle w:val="Brezrazmikov"/>
        <w:rPr>
          <w:i/>
          <w:color w:val="002060"/>
          <w:sz w:val="28"/>
          <w:szCs w:val="28"/>
        </w:rPr>
      </w:pPr>
      <w:r w:rsidRPr="00177215">
        <w:rPr>
          <w:i/>
          <w:color w:val="002060"/>
          <w:sz w:val="28"/>
          <w:szCs w:val="28"/>
        </w:rPr>
        <w:t xml:space="preserve">    </w:t>
      </w:r>
    </w:p>
    <w:p w:rsidR="002F5F8A" w:rsidRPr="00177215" w:rsidRDefault="002F5F8A" w:rsidP="002F5F8A">
      <w:pPr>
        <w:pStyle w:val="Brezrazmikov"/>
        <w:rPr>
          <w:i/>
          <w:color w:val="002060"/>
          <w:sz w:val="28"/>
          <w:szCs w:val="28"/>
        </w:rPr>
      </w:pPr>
      <w:r w:rsidRPr="00177215">
        <w:rPr>
          <w:i/>
          <w:color w:val="002060"/>
          <w:sz w:val="28"/>
          <w:szCs w:val="28"/>
        </w:rPr>
        <w:t>Besede: LIST, PERO, PIKA, KITA uporabi v povedih. Zapiši jih v šolski zvezek (abeceda).</w:t>
      </w:r>
    </w:p>
    <w:p w:rsidR="00E232BA" w:rsidRPr="00177215" w:rsidRDefault="00C6197A" w:rsidP="002F5F8A">
      <w:pPr>
        <w:pStyle w:val="Brezrazmikov"/>
        <w:rPr>
          <w:i/>
          <w:color w:val="002060"/>
          <w:sz w:val="28"/>
          <w:szCs w:val="28"/>
        </w:rPr>
      </w:pPr>
      <w:r w:rsidRPr="00177215">
        <w:rPr>
          <w:i/>
          <w:color w:val="002060"/>
          <w:sz w:val="28"/>
          <w:szCs w:val="28"/>
        </w:rPr>
        <w:t>Tudi besede ČEBLJA, ČIVKA, ČO</w:t>
      </w:r>
      <w:r w:rsidR="00177215" w:rsidRPr="00177215">
        <w:rPr>
          <w:i/>
          <w:color w:val="002060"/>
          <w:sz w:val="28"/>
          <w:szCs w:val="28"/>
        </w:rPr>
        <w:t>FOTA, ŽVRGOLI uporabi v povedih in jih zapiši v šolski zvezek.</w:t>
      </w:r>
    </w:p>
    <w:p w:rsidR="00177215" w:rsidRPr="00177215" w:rsidRDefault="00177215" w:rsidP="002F5F8A">
      <w:pPr>
        <w:pStyle w:val="Brezrazmikov"/>
        <w:rPr>
          <w:i/>
          <w:color w:val="002060"/>
          <w:sz w:val="28"/>
          <w:szCs w:val="28"/>
        </w:rPr>
      </w:pPr>
    </w:p>
    <w:p w:rsidR="00177215" w:rsidRPr="00177215" w:rsidRDefault="00177215" w:rsidP="002F5F8A">
      <w:pPr>
        <w:pStyle w:val="Brezrazmikov"/>
        <w:rPr>
          <w:i/>
          <w:color w:val="002060"/>
          <w:sz w:val="28"/>
          <w:szCs w:val="28"/>
        </w:rPr>
      </w:pPr>
      <w:r w:rsidRPr="00177215">
        <w:rPr>
          <w:i/>
          <w:color w:val="002060"/>
          <w:sz w:val="28"/>
          <w:szCs w:val="28"/>
        </w:rPr>
        <w:t>Ustno razloži pomen besednih zvez. SAMICE VRŽEJO OČI NA SAMCE.</w:t>
      </w:r>
    </w:p>
    <w:p w:rsidR="00177215" w:rsidRPr="00177215" w:rsidRDefault="00177215" w:rsidP="002F5F8A">
      <w:pPr>
        <w:pStyle w:val="Brezrazmikov"/>
        <w:rPr>
          <w:i/>
          <w:color w:val="002060"/>
          <w:sz w:val="28"/>
          <w:szCs w:val="28"/>
        </w:rPr>
      </w:pPr>
      <w:r w:rsidRPr="00177215">
        <w:rPr>
          <w:i/>
          <w:color w:val="002060"/>
          <w:sz w:val="28"/>
          <w:szCs w:val="28"/>
        </w:rPr>
        <w:t xml:space="preserve">                                                                 SAMICE SO VEZANE.</w:t>
      </w:r>
    </w:p>
    <w:p w:rsidR="00177215" w:rsidRPr="00177215" w:rsidRDefault="00177215" w:rsidP="002F5F8A">
      <w:pPr>
        <w:pStyle w:val="Brezrazmikov"/>
        <w:rPr>
          <w:i/>
          <w:color w:val="002060"/>
          <w:sz w:val="28"/>
          <w:szCs w:val="28"/>
        </w:rPr>
      </w:pPr>
      <w:r w:rsidRPr="00177215">
        <w:rPr>
          <w:i/>
          <w:color w:val="002060"/>
          <w:sz w:val="28"/>
          <w:szCs w:val="28"/>
        </w:rPr>
        <w:t>Če si ne znaš odgovoriti, vprašaj starše.</w:t>
      </w:r>
    </w:p>
    <w:p w:rsidR="00C6197A" w:rsidRPr="00177215" w:rsidRDefault="00C6197A" w:rsidP="002F5F8A">
      <w:pPr>
        <w:pStyle w:val="Brezrazmikov"/>
        <w:rPr>
          <w:color w:val="002060"/>
          <w:sz w:val="28"/>
          <w:szCs w:val="28"/>
        </w:rPr>
      </w:pPr>
    </w:p>
    <w:p w:rsidR="00C6197A" w:rsidRDefault="00C6197A" w:rsidP="002F5F8A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MALO POMOČI -  Kdo čeblja? (otroci, račke, ptice)</w:t>
      </w:r>
    </w:p>
    <w:p w:rsidR="00C6197A" w:rsidRDefault="00C6197A" w:rsidP="002F5F8A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Kdo čivka? (vrabci – ptice; otroci – osebe)</w:t>
      </w:r>
    </w:p>
    <w:p w:rsidR="00C6197A" w:rsidRDefault="00C6197A" w:rsidP="002F5F8A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Kdo čofota? (otroci, voda, race, škornji, čevlji)</w:t>
      </w:r>
    </w:p>
    <w:p w:rsidR="00C6197A" w:rsidRDefault="00C6197A" w:rsidP="002F5F8A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Kdo žvrgoli? ( ptice – slavci, škrjanci; ljudje – žvrgoli</w:t>
      </w:r>
      <w:r w:rsidR="00177215">
        <w:rPr>
          <w:sz w:val="28"/>
          <w:szCs w:val="28"/>
        </w:rPr>
        <w:t>jo</w:t>
      </w:r>
      <w:r>
        <w:rPr>
          <w:sz w:val="28"/>
          <w:szCs w:val="28"/>
        </w:rPr>
        <w:t xml:space="preserve"> </w:t>
      </w:r>
      <w:r w:rsidR="00177215">
        <w:rPr>
          <w:sz w:val="28"/>
          <w:szCs w:val="28"/>
        </w:rPr>
        <w:t xml:space="preserve">oz. </w:t>
      </w:r>
    </w:p>
    <w:p w:rsidR="00177215" w:rsidRDefault="00177215" w:rsidP="002F5F8A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pojejo)</w:t>
      </w:r>
    </w:p>
    <w:p w:rsidR="007523DC" w:rsidRDefault="007523DC" w:rsidP="002F5F8A">
      <w:pPr>
        <w:pStyle w:val="Brezrazmikov"/>
        <w:rPr>
          <w:sz w:val="28"/>
          <w:szCs w:val="28"/>
        </w:rPr>
      </w:pPr>
    </w:p>
    <w:p w:rsidR="007523DC" w:rsidRPr="00563BD7" w:rsidRDefault="007523DC" w:rsidP="007523DC">
      <w:pPr>
        <w:pStyle w:val="Brezrazmikov"/>
        <w:rPr>
          <w:b/>
          <w:color w:val="70AD47" w:themeColor="accent6"/>
          <w:sz w:val="28"/>
          <w:szCs w:val="28"/>
        </w:rPr>
      </w:pPr>
      <w:r w:rsidRPr="00563BD7">
        <w:rPr>
          <w:b/>
          <w:color w:val="70AD47" w:themeColor="accent6"/>
          <w:sz w:val="28"/>
          <w:szCs w:val="28"/>
        </w:rPr>
        <w:t xml:space="preserve">Rešitve: </w:t>
      </w:r>
    </w:p>
    <w:p w:rsidR="007523DC" w:rsidRDefault="007523DC" w:rsidP="007523DC">
      <w:pPr>
        <w:pStyle w:val="Brezrazmikov"/>
        <w:rPr>
          <w:color w:val="70AD47" w:themeColor="accent6"/>
          <w:sz w:val="28"/>
          <w:szCs w:val="28"/>
        </w:rPr>
      </w:pPr>
      <w:r w:rsidRPr="007523DC">
        <w:rPr>
          <w:color w:val="002060"/>
          <w:sz w:val="28"/>
          <w:szCs w:val="28"/>
        </w:rPr>
        <w:t>DZ stran 117</w:t>
      </w:r>
      <w:r>
        <w:rPr>
          <w:color w:val="002060"/>
          <w:sz w:val="28"/>
          <w:szCs w:val="28"/>
        </w:rPr>
        <w:t>/</w:t>
      </w:r>
      <w:r w:rsidRPr="007523DC">
        <w:rPr>
          <w:color w:val="002060"/>
          <w:sz w:val="28"/>
          <w:szCs w:val="28"/>
        </w:rPr>
        <w:t>1.</w:t>
      </w:r>
      <w:r>
        <w:rPr>
          <w:color w:val="002060"/>
          <w:sz w:val="28"/>
          <w:szCs w:val="28"/>
        </w:rPr>
        <w:t xml:space="preserve"> -  </w:t>
      </w:r>
      <w:r w:rsidRPr="007523DC">
        <w:rPr>
          <w:color w:val="70AD47" w:themeColor="accent6"/>
          <w:sz w:val="28"/>
          <w:szCs w:val="28"/>
        </w:rPr>
        <w:t>lopatica, hrbet, goba</w:t>
      </w:r>
    </w:p>
    <w:p w:rsidR="007523DC" w:rsidRPr="007523DC" w:rsidRDefault="007523DC" w:rsidP="007523DC">
      <w:pPr>
        <w:pStyle w:val="Brezrazmikov"/>
        <w:rPr>
          <w:color w:val="70AD47" w:themeColor="accent6"/>
          <w:sz w:val="28"/>
          <w:szCs w:val="28"/>
        </w:rPr>
      </w:pPr>
      <w:r>
        <w:rPr>
          <w:color w:val="002060"/>
          <w:sz w:val="28"/>
          <w:szCs w:val="28"/>
        </w:rPr>
        <w:t xml:space="preserve">stran 118, 119/4. a – </w:t>
      </w:r>
      <w:r w:rsidRPr="007523DC">
        <w:rPr>
          <w:color w:val="70AD47" w:themeColor="accent6"/>
          <w:sz w:val="28"/>
          <w:szCs w:val="28"/>
        </w:rPr>
        <w:t xml:space="preserve">miška, pajek, zmaj, zebra </w:t>
      </w:r>
    </w:p>
    <w:p w:rsidR="007523DC" w:rsidRDefault="007523DC" w:rsidP="007523DC">
      <w:pPr>
        <w:pStyle w:val="Brezrazmikov"/>
        <w:rPr>
          <w:color w:val="70AD47" w:themeColor="accent6"/>
          <w:sz w:val="28"/>
          <w:szCs w:val="28"/>
        </w:rPr>
      </w:pPr>
      <w:r w:rsidRPr="007523DC">
        <w:rPr>
          <w:color w:val="70AD47" w:themeColor="accent6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7523DC">
        <w:rPr>
          <w:sz w:val="28"/>
          <w:szCs w:val="28"/>
        </w:rPr>
        <w:t>b</w:t>
      </w:r>
      <w:r>
        <w:rPr>
          <w:sz w:val="28"/>
          <w:szCs w:val="28"/>
        </w:rPr>
        <w:t xml:space="preserve"> – </w:t>
      </w:r>
      <w:r w:rsidRPr="007523DC">
        <w:rPr>
          <w:color w:val="70AD47" w:themeColor="accent6"/>
          <w:sz w:val="28"/>
          <w:szCs w:val="28"/>
        </w:rPr>
        <w:t>pero, list, pika, kita, kita, pero, list, pika</w:t>
      </w:r>
    </w:p>
    <w:p w:rsidR="007523DC" w:rsidRDefault="007523DC" w:rsidP="007523DC">
      <w:pPr>
        <w:pStyle w:val="Brezrazmikov"/>
        <w:rPr>
          <w:color w:val="00B050"/>
          <w:sz w:val="28"/>
          <w:szCs w:val="28"/>
        </w:rPr>
      </w:pPr>
      <w:r w:rsidRPr="007523DC">
        <w:rPr>
          <w:sz w:val="28"/>
          <w:szCs w:val="28"/>
        </w:rPr>
        <w:lastRenderedPageBreak/>
        <w:t>DZ stran 119/</w:t>
      </w:r>
      <w:r w:rsidRPr="007523DC">
        <w:rPr>
          <w:sz w:val="28"/>
          <w:szCs w:val="28"/>
        </w:rPr>
        <w:t>5.</w:t>
      </w:r>
      <w:r>
        <w:rPr>
          <w:sz w:val="28"/>
          <w:szCs w:val="28"/>
        </w:rPr>
        <w:t xml:space="preserve"> a) – </w:t>
      </w:r>
      <w:r w:rsidRPr="007523DC">
        <w:rPr>
          <w:color w:val="00B050"/>
          <w:sz w:val="28"/>
          <w:szCs w:val="28"/>
        </w:rPr>
        <w:t>kozolec, divjak, divjak, krema, kozolec, divjak, krema, divjak</w:t>
      </w:r>
    </w:p>
    <w:p w:rsidR="00563BD7" w:rsidRPr="007523DC" w:rsidRDefault="00563BD7" w:rsidP="007523DC">
      <w:pPr>
        <w:pStyle w:val="Brezrazmikov"/>
        <w:rPr>
          <w:color w:val="00B050"/>
          <w:sz w:val="28"/>
          <w:szCs w:val="28"/>
        </w:rPr>
      </w:pPr>
      <w:r w:rsidRPr="00563BD7">
        <w:rPr>
          <w:sz w:val="28"/>
          <w:szCs w:val="28"/>
        </w:rPr>
        <w:t xml:space="preserve">                             b) - </w:t>
      </w:r>
      <w:r>
        <w:rPr>
          <w:color w:val="00B050"/>
          <w:sz w:val="28"/>
          <w:szCs w:val="28"/>
        </w:rPr>
        <w:t>divjak</w:t>
      </w:r>
    </w:p>
    <w:p w:rsidR="007523DC" w:rsidRPr="00563BD7" w:rsidRDefault="007523DC" w:rsidP="007523DC">
      <w:pPr>
        <w:pStyle w:val="Brezrazmikov"/>
        <w:rPr>
          <w:color w:val="70AD47" w:themeColor="accent6"/>
          <w:sz w:val="28"/>
          <w:szCs w:val="28"/>
        </w:rPr>
      </w:pPr>
      <w:r>
        <w:rPr>
          <w:color w:val="002060"/>
          <w:sz w:val="28"/>
          <w:szCs w:val="28"/>
        </w:rPr>
        <w:t xml:space="preserve">      </w:t>
      </w:r>
      <w:r w:rsidRPr="007523DC">
        <w:rPr>
          <w:sz w:val="28"/>
          <w:szCs w:val="28"/>
        </w:rPr>
        <w:t>stran 120/</w:t>
      </w:r>
      <w:r w:rsidRPr="007523DC">
        <w:rPr>
          <w:sz w:val="28"/>
          <w:szCs w:val="28"/>
        </w:rPr>
        <w:t>8. a</w:t>
      </w:r>
      <w:r w:rsidRPr="007523D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63B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63BD7" w:rsidRPr="00563BD7">
        <w:rPr>
          <w:color w:val="70AD47" w:themeColor="accent6"/>
          <w:sz w:val="28"/>
          <w:szCs w:val="28"/>
        </w:rPr>
        <w:t>V vseh štirih primerih lahko uporabim besedo BRUHA.</w:t>
      </w:r>
    </w:p>
    <w:p w:rsidR="007523DC" w:rsidRDefault="00563BD7" w:rsidP="007523DC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23DC" w:rsidRPr="007523DC">
        <w:rPr>
          <w:sz w:val="28"/>
          <w:szCs w:val="28"/>
        </w:rPr>
        <w:t>stran 120, 121 – 9 (lastovičje navade in a naloga)</w:t>
      </w:r>
    </w:p>
    <w:p w:rsidR="00563BD7" w:rsidRPr="00563BD7" w:rsidRDefault="00563BD7" w:rsidP="00563BD7">
      <w:pPr>
        <w:pStyle w:val="Brezrazmikov"/>
        <w:numPr>
          <w:ilvl w:val="0"/>
          <w:numId w:val="1"/>
        </w:numPr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63BD7">
        <w:rPr>
          <w:color w:val="00B050"/>
          <w:sz w:val="28"/>
          <w:szCs w:val="28"/>
        </w:rPr>
        <w:t>okoliš – okolica, soseščina</w:t>
      </w:r>
    </w:p>
    <w:p w:rsidR="00563BD7" w:rsidRPr="00563BD7" w:rsidRDefault="00563BD7" w:rsidP="00563BD7">
      <w:pPr>
        <w:pStyle w:val="Brezrazmikov"/>
        <w:ind w:left="1830"/>
        <w:rPr>
          <w:color w:val="00B050"/>
          <w:sz w:val="28"/>
          <w:szCs w:val="28"/>
        </w:rPr>
      </w:pPr>
      <w:r w:rsidRPr="00563BD7">
        <w:rPr>
          <w:color w:val="00B050"/>
          <w:sz w:val="28"/>
          <w:szCs w:val="28"/>
        </w:rPr>
        <w:t xml:space="preserve">         potomec – neposredni sorodnik (hči ali sin)</w:t>
      </w:r>
    </w:p>
    <w:p w:rsidR="00563BD7" w:rsidRPr="00563BD7" w:rsidRDefault="00563BD7" w:rsidP="00563BD7">
      <w:pPr>
        <w:pStyle w:val="Brezrazmikov"/>
        <w:ind w:left="1830"/>
        <w:rPr>
          <w:color w:val="00B050"/>
          <w:sz w:val="28"/>
          <w:szCs w:val="28"/>
        </w:rPr>
      </w:pPr>
      <w:r w:rsidRPr="00563BD7">
        <w:rPr>
          <w:color w:val="00B050"/>
          <w:sz w:val="28"/>
          <w:szCs w:val="28"/>
        </w:rPr>
        <w:t xml:space="preserve">         zarod – živalski potomci, mladiči</w:t>
      </w:r>
    </w:p>
    <w:p w:rsidR="00563BD7" w:rsidRPr="00563BD7" w:rsidRDefault="00563BD7" w:rsidP="00563BD7">
      <w:pPr>
        <w:pStyle w:val="Brezrazmikov"/>
        <w:ind w:left="1830"/>
        <w:rPr>
          <w:color w:val="00B050"/>
          <w:sz w:val="28"/>
          <w:szCs w:val="28"/>
        </w:rPr>
      </w:pPr>
      <w:r w:rsidRPr="00563BD7">
        <w:rPr>
          <w:color w:val="00B050"/>
          <w:sz w:val="28"/>
          <w:szCs w:val="28"/>
        </w:rPr>
        <w:t xml:space="preserve">         par – skupina dveh oseb, živali ipd.</w:t>
      </w:r>
    </w:p>
    <w:p w:rsidR="00563BD7" w:rsidRDefault="00563BD7" w:rsidP="00563BD7">
      <w:pPr>
        <w:pStyle w:val="Brezrazmikov"/>
        <w:ind w:left="1830"/>
        <w:rPr>
          <w:color w:val="00B050"/>
          <w:sz w:val="28"/>
          <w:szCs w:val="28"/>
        </w:rPr>
      </w:pPr>
      <w:r w:rsidRPr="00563BD7">
        <w:rPr>
          <w:color w:val="00B050"/>
          <w:sz w:val="28"/>
          <w:szCs w:val="28"/>
        </w:rPr>
        <w:t xml:space="preserve">         žvrgolenje – oglašanje s prijetnimi, visokimi glasovi</w:t>
      </w:r>
    </w:p>
    <w:p w:rsidR="00563BD7" w:rsidRPr="00563BD7" w:rsidRDefault="00563BD7" w:rsidP="00563BD7">
      <w:pPr>
        <w:pStyle w:val="Brezrazmikov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Lastovka je ptica selivka s škarjastim repom in vitkimi krili.</w:t>
      </w:r>
    </w:p>
    <w:p w:rsidR="007523DC" w:rsidRPr="007523DC" w:rsidRDefault="007523DC" w:rsidP="002F5F8A">
      <w:pPr>
        <w:pStyle w:val="Brezrazmikov"/>
        <w:rPr>
          <w:sz w:val="28"/>
          <w:szCs w:val="28"/>
        </w:rPr>
      </w:pPr>
    </w:p>
    <w:p w:rsidR="000851CD" w:rsidRDefault="000851CD" w:rsidP="002F5F8A">
      <w:pPr>
        <w:pStyle w:val="Brezrazmikov"/>
        <w:rPr>
          <w:sz w:val="28"/>
          <w:szCs w:val="28"/>
        </w:rPr>
      </w:pPr>
    </w:p>
    <w:p w:rsidR="000851CD" w:rsidRDefault="000851CD" w:rsidP="002F5F8A">
      <w:pPr>
        <w:pStyle w:val="Brezrazmikov"/>
        <w:rPr>
          <w:b/>
          <w:color w:val="C00000"/>
          <w:sz w:val="28"/>
          <w:szCs w:val="28"/>
        </w:rPr>
      </w:pPr>
      <w:r w:rsidRPr="000851CD">
        <w:rPr>
          <w:b/>
          <w:color w:val="00B050"/>
          <w:sz w:val="28"/>
          <w:szCs w:val="28"/>
        </w:rPr>
        <w:t xml:space="preserve">NIT: </w:t>
      </w:r>
      <w:r w:rsidRPr="000851CD">
        <w:rPr>
          <w:b/>
          <w:color w:val="C00000"/>
          <w:sz w:val="28"/>
          <w:szCs w:val="28"/>
        </w:rPr>
        <w:t>HRANO SI MORAMO PRIDELATI</w:t>
      </w:r>
    </w:p>
    <w:p w:rsidR="000851CD" w:rsidRDefault="000851CD" w:rsidP="002F5F8A">
      <w:pPr>
        <w:pStyle w:val="Brezrazmikov"/>
        <w:rPr>
          <w:sz w:val="28"/>
          <w:szCs w:val="28"/>
        </w:rPr>
      </w:pPr>
      <w:r w:rsidRPr="000851CD">
        <w:rPr>
          <w:sz w:val="28"/>
          <w:szCs w:val="28"/>
        </w:rPr>
        <w:t>V zvezek napiši zgornji naslov in datum.</w:t>
      </w:r>
      <w:r w:rsidR="00775A0E">
        <w:rPr>
          <w:sz w:val="28"/>
          <w:szCs w:val="28"/>
        </w:rPr>
        <w:t xml:space="preserve"> Preberi vsebino zapisa v učbeniku na strani 75, 76 in 77 do Življenje v naravnem okolju je bolj raznoliko kot na polju.</w:t>
      </w:r>
      <w:r w:rsidRPr="000851CD">
        <w:rPr>
          <w:sz w:val="28"/>
          <w:szCs w:val="28"/>
        </w:rPr>
        <w:t xml:space="preserve"> Učni list z miselnim</w:t>
      </w:r>
      <w:r>
        <w:rPr>
          <w:sz w:val="28"/>
          <w:szCs w:val="28"/>
        </w:rPr>
        <w:t xml:space="preserve"> vzorcem lahko natisneš, ga dopo</w:t>
      </w:r>
      <w:r w:rsidRPr="000851CD">
        <w:rPr>
          <w:sz w:val="28"/>
          <w:szCs w:val="28"/>
        </w:rPr>
        <w:t xml:space="preserve">lniš in prilepiš v zvezek. </w:t>
      </w:r>
      <w:r>
        <w:rPr>
          <w:sz w:val="28"/>
          <w:szCs w:val="28"/>
        </w:rPr>
        <w:t>Lahko pa ga prepišeš v zvezek in rešiš.</w:t>
      </w:r>
    </w:p>
    <w:p w:rsidR="00563BD7" w:rsidRDefault="00563BD7" w:rsidP="002F5F8A">
      <w:pPr>
        <w:pStyle w:val="Brezrazmikov"/>
        <w:rPr>
          <w:sz w:val="28"/>
          <w:szCs w:val="28"/>
        </w:rPr>
      </w:pPr>
    </w:p>
    <w:p w:rsidR="002D6419" w:rsidRDefault="002D6419" w:rsidP="002F5F8A">
      <w:pPr>
        <w:pStyle w:val="Brezrazmikov"/>
        <w:rPr>
          <w:sz w:val="28"/>
          <w:szCs w:val="28"/>
        </w:rPr>
      </w:pPr>
    </w:p>
    <w:p w:rsidR="002D6419" w:rsidRDefault="002D6419" w:rsidP="002F5F8A">
      <w:pPr>
        <w:pStyle w:val="Brezrazmikov"/>
        <w:rPr>
          <w:sz w:val="28"/>
          <w:szCs w:val="28"/>
        </w:rPr>
      </w:pPr>
      <w:r w:rsidRPr="002D6419">
        <w:rPr>
          <w:b/>
          <w:color w:val="4472C4" w:themeColor="accent5"/>
          <w:sz w:val="28"/>
          <w:szCs w:val="28"/>
        </w:rPr>
        <w:t>ŠPO:</w:t>
      </w:r>
      <w:r>
        <w:rPr>
          <w:b/>
          <w:color w:val="4472C4" w:themeColor="accent5"/>
          <w:sz w:val="28"/>
          <w:szCs w:val="28"/>
        </w:rPr>
        <w:t xml:space="preserve"> </w:t>
      </w:r>
      <w:r w:rsidR="005B475C" w:rsidRPr="005B475C">
        <w:rPr>
          <w:sz w:val="28"/>
          <w:szCs w:val="28"/>
        </w:rPr>
        <w:t>Pred seboj imaš športni izziv.</w:t>
      </w:r>
      <w:r w:rsidR="005B475C">
        <w:rPr>
          <w:sz w:val="28"/>
          <w:szCs w:val="28"/>
        </w:rPr>
        <w:t xml:space="preserve"> Vaje skušaj narediti čim bolj hitro in seveda tudi pravilno. Potrudi se. Lahko se pomeri</w:t>
      </w:r>
      <w:r w:rsidR="006A1C81">
        <w:rPr>
          <w:sz w:val="28"/>
          <w:szCs w:val="28"/>
        </w:rPr>
        <w:t xml:space="preserve">š z nekom od domačih. </w:t>
      </w:r>
    </w:p>
    <w:p w:rsidR="005B475C" w:rsidRDefault="006A1C81" w:rsidP="002F5F8A">
      <w:pPr>
        <w:pStyle w:val="Brezrazmikov"/>
        <w:rPr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 wp14:anchorId="16201606" wp14:editId="67F9B33A">
            <wp:extent cx="3266996" cy="5352073"/>
            <wp:effectExtent l="0" t="0" r="0" b="1270"/>
            <wp:docPr id="2" name="Slika 2" descr="https://scontent-vie1-1.xx.fbcdn.net/v/t1.0-9/s960x960/90087185_10158236687164533_8098016435512541184_o.jpg?_nc_cat=101&amp;_nc_sid=07e735&amp;_nc_ohc=-h4ejYyH17IAX83ZgGE&amp;_nc_ht=scontent-vie1-1.xx&amp;_nc_tp=7&amp;oh=1243ef9fbe3b6672601d619956909f88&amp;oe=5E99D4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0-9/s960x960/90087185_10158236687164533_8098016435512541184_o.jpg?_nc_cat=101&amp;_nc_sid=07e735&amp;_nc_ohc=-h4ejYyH17IAX83ZgGE&amp;_nc_ht=scontent-vie1-1.xx&amp;_nc_tp=7&amp;oh=1243ef9fbe3b6672601d619956909f88&amp;oe=5E99D45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954" cy="539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C81" w:rsidRDefault="006A1C81" w:rsidP="002F5F8A">
      <w:pPr>
        <w:pStyle w:val="Brezrazmikov"/>
        <w:rPr>
          <w:b/>
          <w:color w:val="538135" w:themeColor="accent6" w:themeShade="BF"/>
          <w:sz w:val="28"/>
          <w:szCs w:val="28"/>
        </w:rPr>
      </w:pPr>
    </w:p>
    <w:p w:rsidR="006A1C81" w:rsidRDefault="006A1C81" w:rsidP="002F5F8A">
      <w:pPr>
        <w:pStyle w:val="Brezrazmikov"/>
        <w:rPr>
          <w:b/>
          <w:color w:val="538135" w:themeColor="accent6" w:themeShade="BF"/>
          <w:sz w:val="28"/>
          <w:szCs w:val="28"/>
        </w:rPr>
      </w:pPr>
    </w:p>
    <w:p w:rsidR="006A1C81" w:rsidRDefault="006A1C81" w:rsidP="002F5F8A">
      <w:pPr>
        <w:pStyle w:val="Brezrazmikov"/>
        <w:rPr>
          <w:b/>
          <w:color w:val="538135" w:themeColor="accent6" w:themeShade="BF"/>
          <w:sz w:val="28"/>
          <w:szCs w:val="28"/>
        </w:rPr>
      </w:pPr>
      <w:bookmarkStart w:id="0" w:name="_GoBack"/>
      <w:bookmarkEnd w:id="0"/>
    </w:p>
    <w:p w:rsidR="005B475C" w:rsidRDefault="005B475C" w:rsidP="002F5F8A">
      <w:pPr>
        <w:pStyle w:val="Brezrazmikov"/>
        <w:rPr>
          <w:sz w:val="28"/>
          <w:szCs w:val="28"/>
        </w:rPr>
      </w:pPr>
      <w:r w:rsidRPr="005B475C">
        <w:rPr>
          <w:b/>
          <w:color w:val="538135" w:themeColor="accent6" w:themeShade="BF"/>
          <w:sz w:val="28"/>
          <w:szCs w:val="28"/>
        </w:rPr>
        <w:t>MAT:</w:t>
      </w:r>
      <w:r>
        <w:rPr>
          <w:b/>
          <w:color w:val="538135" w:themeColor="accent6" w:themeShade="BF"/>
          <w:sz w:val="28"/>
          <w:szCs w:val="28"/>
        </w:rPr>
        <w:t xml:space="preserve"> </w:t>
      </w:r>
      <w:r w:rsidRPr="005B475C">
        <w:rPr>
          <w:sz w:val="28"/>
          <w:szCs w:val="28"/>
        </w:rPr>
        <w:t>V mislih ponovi, kaj je obseg likov.</w:t>
      </w:r>
      <w:r>
        <w:rPr>
          <w:sz w:val="28"/>
          <w:szCs w:val="28"/>
        </w:rPr>
        <w:t xml:space="preserve"> Pobliže se boš seznanil z obsego</w:t>
      </w:r>
      <w:r w:rsidR="00563BD7">
        <w:rPr>
          <w:sz w:val="28"/>
          <w:szCs w:val="28"/>
        </w:rPr>
        <w:t xml:space="preserve">m kvadrata. Pozorno si oglej </w:t>
      </w:r>
      <w:proofErr w:type="spellStart"/>
      <w:r w:rsidR="00563BD7">
        <w:rPr>
          <w:sz w:val="28"/>
          <w:szCs w:val="28"/>
        </w:rPr>
        <w:t>Power</w:t>
      </w:r>
      <w:proofErr w:type="spellEnd"/>
      <w:r w:rsidR="00563BD7">
        <w:rPr>
          <w:sz w:val="28"/>
          <w:szCs w:val="28"/>
        </w:rPr>
        <w:t xml:space="preserve"> </w:t>
      </w:r>
      <w:proofErr w:type="spellStart"/>
      <w:r w:rsidR="00563BD7">
        <w:rPr>
          <w:sz w:val="28"/>
          <w:szCs w:val="28"/>
        </w:rPr>
        <w:t>Point</w:t>
      </w:r>
      <w:proofErr w:type="spellEnd"/>
      <w:r>
        <w:rPr>
          <w:sz w:val="28"/>
          <w:szCs w:val="28"/>
        </w:rPr>
        <w:t xml:space="preserve"> predstavitev in poslušaj razlago.</w:t>
      </w:r>
    </w:p>
    <w:p w:rsidR="005B475C" w:rsidRDefault="005B475C" w:rsidP="002F5F8A">
      <w:pPr>
        <w:pStyle w:val="Brezrazmikov"/>
        <w:rPr>
          <w:sz w:val="28"/>
          <w:szCs w:val="28"/>
        </w:rPr>
      </w:pPr>
    </w:p>
    <w:p w:rsidR="005B475C" w:rsidRDefault="005B475C" w:rsidP="002F5F8A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V zvezek za geometrijo napiši naslov </w:t>
      </w:r>
      <w:r w:rsidRPr="005B475C">
        <w:rPr>
          <w:color w:val="C00000"/>
          <w:sz w:val="28"/>
          <w:szCs w:val="28"/>
        </w:rPr>
        <w:t xml:space="preserve">OBSEG KVADRATA </w:t>
      </w:r>
      <w:r>
        <w:rPr>
          <w:sz w:val="28"/>
          <w:szCs w:val="28"/>
        </w:rPr>
        <w:t>– ponedeljek, 4. 5. 2020</w:t>
      </w:r>
    </w:p>
    <w:p w:rsidR="005B475C" w:rsidRDefault="005B475C" w:rsidP="002F5F8A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Preriši in </w:t>
      </w:r>
      <w:r w:rsidR="00B825FD">
        <w:rPr>
          <w:sz w:val="28"/>
          <w:szCs w:val="28"/>
        </w:rPr>
        <w:t>prepiši zapis z druge in tretje drsnice. Riši s prosto roko. Svinčnik naj bo ošiljen.</w:t>
      </w:r>
    </w:p>
    <w:p w:rsidR="00B825FD" w:rsidRDefault="00B825FD" w:rsidP="002F5F8A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Reši naloge v DZ stran 64 – 1., 2.</w:t>
      </w:r>
    </w:p>
    <w:p w:rsidR="00B825FD" w:rsidRPr="005B475C" w:rsidRDefault="00B825FD" w:rsidP="002F5F8A">
      <w:pPr>
        <w:pStyle w:val="Brezrazmikov"/>
        <w:rPr>
          <w:b/>
          <w:color w:val="538135" w:themeColor="accent6" w:themeShade="BF"/>
          <w:sz w:val="28"/>
          <w:szCs w:val="28"/>
        </w:rPr>
      </w:pPr>
      <w:r>
        <w:rPr>
          <w:sz w:val="28"/>
          <w:szCs w:val="28"/>
        </w:rPr>
        <w:t xml:space="preserve">                         DZ stran 65 - 4., 5.</w:t>
      </w:r>
    </w:p>
    <w:p w:rsidR="002D6419" w:rsidRPr="002D6419" w:rsidRDefault="002D6419" w:rsidP="002F5F8A">
      <w:pPr>
        <w:pStyle w:val="Brezrazmikov"/>
        <w:rPr>
          <w:b/>
          <w:color w:val="4472C4" w:themeColor="accent5"/>
          <w:sz w:val="28"/>
          <w:szCs w:val="28"/>
        </w:rPr>
      </w:pPr>
    </w:p>
    <w:p w:rsidR="002F5F8A" w:rsidRPr="000851CD" w:rsidRDefault="002F5F8A" w:rsidP="002F5F8A">
      <w:pPr>
        <w:pStyle w:val="Brezrazmikov"/>
        <w:rPr>
          <w:sz w:val="28"/>
          <w:szCs w:val="28"/>
        </w:rPr>
      </w:pPr>
      <w:r w:rsidRPr="000851CD">
        <w:rPr>
          <w:sz w:val="28"/>
          <w:szCs w:val="28"/>
        </w:rPr>
        <w:t xml:space="preserve">                         </w:t>
      </w:r>
    </w:p>
    <w:p w:rsidR="002F5F8A" w:rsidRPr="002C73C7" w:rsidRDefault="002F5F8A" w:rsidP="0034759B">
      <w:pPr>
        <w:rPr>
          <w:sz w:val="24"/>
          <w:szCs w:val="24"/>
        </w:rPr>
      </w:pPr>
    </w:p>
    <w:sectPr w:rsidR="002F5F8A" w:rsidRPr="002C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6358"/>
    <w:multiLevelType w:val="hybridMultilevel"/>
    <w:tmpl w:val="1D8CF452"/>
    <w:lvl w:ilvl="0" w:tplc="7F1CC6EE">
      <w:start w:val="1"/>
      <w:numFmt w:val="lowerLetter"/>
      <w:lvlText w:val="%1)"/>
      <w:lvlJc w:val="left"/>
      <w:pPr>
        <w:ind w:left="21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910" w:hanging="360"/>
      </w:pPr>
    </w:lvl>
    <w:lvl w:ilvl="2" w:tplc="0424001B" w:tentative="1">
      <w:start w:val="1"/>
      <w:numFmt w:val="lowerRoman"/>
      <w:lvlText w:val="%3."/>
      <w:lvlJc w:val="right"/>
      <w:pPr>
        <w:ind w:left="3630" w:hanging="180"/>
      </w:pPr>
    </w:lvl>
    <w:lvl w:ilvl="3" w:tplc="0424000F" w:tentative="1">
      <w:start w:val="1"/>
      <w:numFmt w:val="decimal"/>
      <w:lvlText w:val="%4."/>
      <w:lvlJc w:val="left"/>
      <w:pPr>
        <w:ind w:left="4350" w:hanging="360"/>
      </w:pPr>
    </w:lvl>
    <w:lvl w:ilvl="4" w:tplc="04240019" w:tentative="1">
      <w:start w:val="1"/>
      <w:numFmt w:val="lowerLetter"/>
      <w:lvlText w:val="%5."/>
      <w:lvlJc w:val="left"/>
      <w:pPr>
        <w:ind w:left="5070" w:hanging="360"/>
      </w:pPr>
    </w:lvl>
    <w:lvl w:ilvl="5" w:tplc="0424001B" w:tentative="1">
      <w:start w:val="1"/>
      <w:numFmt w:val="lowerRoman"/>
      <w:lvlText w:val="%6."/>
      <w:lvlJc w:val="right"/>
      <w:pPr>
        <w:ind w:left="5790" w:hanging="180"/>
      </w:pPr>
    </w:lvl>
    <w:lvl w:ilvl="6" w:tplc="0424000F" w:tentative="1">
      <w:start w:val="1"/>
      <w:numFmt w:val="decimal"/>
      <w:lvlText w:val="%7."/>
      <w:lvlJc w:val="left"/>
      <w:pPr>
        <w:ind w:left="6510" w:hanging="360"/>
      </w:pPr>
    </w:lvl>
    <w:lvl w:ilvl="7" w:tplc="04240019" w:tentative="1">
      <w:start w:val="1"/>
      <w:numFmt w:val="lowerLetter"/>
      <w:lvlText w:val="%8."/>
      <w:lvlJc w:val="left"/>
      <w:pPr>
        <w:ind w:left="7230" w:hanging="360"/>
      </w:pPr>
    </w:lvl>
    <w:lvl w:ilvl="8" w:tplc="0424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9B"/>
    <w:rsid w:val="000851CD"/>
    <w:rsid w:val="00177215"/>
    <w:rsid w:val="002C73C7"/>
    <w:rsid w:val="002D6419"/>
    <w:rsid w:val="002F5F8A"/>
    <w:rsid w:val="0034759B"/>
    <w:rsid w:val="00471D89"/>
    <w:rsid w:val="00563BD7"/>
    <w:rsid w:val="005B475C"/>
    <w:rsid w:val="006A1C81"/>
    <w:rsid w:val="007523DC"/>
    <w:rsid w:val="00775A0E"/>
    <w:rsid w:val="00B825FD"/>
    <w:rsid w:val="00C6197A"/>
    <w:rsid w:val="00D05D8E"/>
    <w:rsid w:val="00E232BA"/>
    <w:rsid w:val="00E8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A23F"/>
  <w15:chartTrackingRefBased/>
  <w15:docId w15:val="{045542D7-C811-4EFE-B1B1-CB8176F3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4759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4759B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2F5F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uropa.eu/learning-corner/home_s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Zinka Pintar</dc:creator>
  <cp:keywords/>
  <dc:description/>
  <cp:lastModifiedBy>Zinka Pintar</cp:lastModifiedBy>
  <cp:revision>4</cp:revision>
  <dcterms:created xsi:type="dcterms:W3CDTF">2020-05-03T06:35:00Z</dcterms:created>
  <dcterms:modified xsi:type="dcterms:W3CDTF">2020-05-03T11:25:00Z</dcterms:modified>
</cp:coreProperties>
</file>