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7A" w:rsidRPr="00786B9B" w:rsidRDefault="00786B9B" w:rsidP="00786B9B">
      <w:pPr>
        <w:jc w:val="center"/>
        <w:rPr>
          <w:b/>
          <w:color w:val="C00000"/>
          <w:sz w:val="28"/>
          <w:szCs w:val="28"/>
        </w:rPr>
      </w:pPr>
      <w:r w:rsidRPr="00786B9B">
        <w:rPr>
          <w:b/>
          <w:color w:val="C00000"/>
          <w:sz w:val="28"/>
          <w:szCs w:val="28"/>
        </w:rPr>
        <w:t>NAVODILO ZA DELO</w:t>
      </w:r>
    </w:p>
    <w:p w:rsidR="00786B9B" w:rsidRDefault="00786B9B" w:rsidP="00786B9B">
      <w:pPr>
        <w:jc w:val="center"/>
        <w:rPr>
          <w:b/>
          <w:color w:val="00B050"/>
          <w:sz w:val="28"/>
          <w:szCs w:val="28"/>
        </w:rPr>
      </w:pPr>
      <w:r w:rsidRPr="00786B9B">
        <w:rPr>
          <w:b/>
          <w:color w:val="00B050"/>
          <w:sz w:val="28"/>
          <w:szCs w:val="28"/>
        </w:rPr>
        <w:t>Sreda, 15. 4. 2020</w:t>
      </w:r>
    </w:p>
    <w:p w:rsidR="005E1BB2" w:rsidRDefault="00786B9B" w:rsidP="00786B9B">
      <w:pPr>
        <w:rPr>
          <w:sz w:val="24"/>
          <w:szCs w:val="24"/>
        </w:rPr>
      </w:pPr>
      <w:r>
        <w:rPr>
          <w:b/>
          <w:color w:val="00B050"/>
          <w:sz w:val="28"/>
          <w:szCs w:val="28"/>
        </w:rPr>
        <w:t xml:space="preserve">SLJ: </w:t>
      </w:r>
      <w:r>
        <w:rPr>
          <w:sz w:val="24"/>
          <w:szCs w:val="24"/>
        </w:rPr>
        <w:t>D</w:t>
      </w:r>
      <w:r w:rsidRPr="00786B9B">
        <w:rPr>
          <w:sz w:val="24"/>
          <w:szCs w:val="24"/>
        </w:rPr>
        <w:t>anes nadaljujete z jedilnim listom.</w:t>
      </w:r>
      <w:r>
        <w:rPr>
          <w:sz w:val="24"/>
          <w:szCs w:val="24"/>
        </w:rPr>
        <w:t xml:space="preserve"> Spoznali ste že, kako je jedilni list sestavljen, skupine jedi, definicije za nekatere vrste jedi. </w:t>
      </w:r>
    </w:p>
    <w:p w:rsidR="00786B9B" w:rsidRDefault="005E1BB2" w:rsidP="00786B9B">
      <w:pPr>
        <w:rPr>
          <w:sz w:val="24"/>
          <w:szCs w:val="24"/>
        </w:rPr>
      </w:pPr>
      <w:r>
        <w:rPr>
          <w:sz w:val="24"/>
          <w:szCs w:val="24"/>
        </w:rPr>
        <w:t>Dovršeno</w:t>
      </w:r>
      <w:bookmarkStart w:id="0" w:name="_GoBack"/>
      <w:bookmarkEnd w:id="0"/>
      <w:r w:rsidR="00786B9B">
        <w:rPr>
          <w:sz w:val="24"/>
          <w:szCs w:val="24"/>
        </w:rPr>
        <w:t xml:space="preserve"> pripravljen pogrinjek na mizi pa kaj hitro pritegne naš pogled.</w:t>
      </w:r>
    </w:p>
    <w:p w:rsidR="00786B9B" w:rsidRDefault="00786B9B" w:rsidP="00786B9B">
      <w:pPr>
        <w:rPr>
          <w:sz w:val="24"/>
          <w:szCs w:val="24"/>
        </w:rPr>
      </w:pPr>
      <w:r>
        <w:rPr>
          <w:noProof/>
          <w:lang w:eastAsia="sl-SI"/>
        </w:rPr>
        <w:drawing>
          <wp:inline distT="0" distB="0" distL="0" distR="0" wp14:anchorId="1800004F" wp14:editId="0B0DE00B">
            <wp:extent cx="2781300" cy="1628775"/>
            <wp:effectExtent l="0" t="0" r="0" b="9525"/>
            <wp:docPr id="1" name="Slika 1" descr="Rebrasti pogrinjek Svilanit Tulip - Vit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rasti pogrinjek Svilanit Tulip - Vitapu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9412"/>
                    <a:stretch/>
                  </pic:blipFill>
                  <pic:spPr bwMode="auto">
                    <a:xfrm>
                      <a:off x="0" y="0"/>
                      <a:ext cx="2781300" cy="1628775"/>
                    </a:xfrm>
                    <a:prstGeom prst="rect">
                      <a:avLst/>
                    </a:prstGeom>
                    <a:noFill/>
                    <a:ln>
                      <a:noFill/>
                    </a:ln>
                    <a:extLst>
                      <a:ext uri="{53640926-AAD7-44D8-BBD7-CCE9431645EC}">
                        <a14:shadowObscured xmlns:a14="http://schemas.microsoft.com/office/drawing/2010/main"/>
                      </a:ext>
                    </a:extLst>
                  </pic:spPr>
                </pic:pic>
              </a:graphicData>
            </a:graphic>
          </wp:inline>
        </w:drawing>
      </w:r>
    </w:p>
    <w:p w:rsidR="00CC0DDD" w:rsidRDefault="00CC0DDD" w:rsidP="00786B9B">
      <w:pPr>
        <w:rPr>
          <w:sz w:val="24"/>
          <w:szCs w:val="24"/>
        </w:rPr>
      </w:pPr>
      <w:r w:rsidRPr="00CC0DDD">
        <w:rPr>
          <w:b/>
          <w:sz w:val="24"/>
          <w:szCs w:val="24"/>
        </w:rPr>
        <w:t>Odpri DZ na strani 113. Pri 7. nalogi</w:t>
      </w:r>
      <w:r>
        <w:rPr>
          <w:sz w:val="24"/>
          <w:szCs w:val="24"/>
        </w:rPr>
        <w:t xml:space="preserve"> imaš zapisanih nekaj nasvetov, ki ti bodo prišli prav, ko boš odšel na kosilo v restavracijo ali ko boš pomagal mami pri pripravljanju mize za kosilo.</w:t>
      </w:r>
    </w:p>
    <w:p w:rsidR="00CC0DDD" w:rsidRPr="00C16523" w:rsidRDefault="00CC0DDD" w:rsidP="00786B9B">
      <w:pPr>
        <w:rPr>
          <w:b/>
          <w:sz w:val="24"/>
          <w:szCs w:val="24"/>
        </w:rPr>
      </w:pPr>
      <w:r w:rsidRPr="00CC0DDD">
        <w:rPr>
          <w:b/>
          <w:color w:val="7030A0"/>
          <w:sz w:val="24"/>
          <w:szCs w:val="24"/>
        </w:rPr>
        <w:t>Kako pripraviti pogrinjek? Kako uporabljati pribor? Kako odložiti pribor?</w:t>
      </w:r>
      <w:r w:rsidR="00C16523">
        <w:rPr>
          <w:b/>
          <w:color w:val="7030A0"/>
          <w:sz w:val="24"/>
          <w:szCs w:val="24"/>
        </w:rPr>
        <w:t xml:space="preserve"> </w:t>
      </w:r>
      <w:r w:rsidR="00C16523" w:rsidRPr="00C16523">
        <w:rPr>
          <w:b/>
          <w:sz w:val="24"/>
          <w:szCs w:val="24"/>
        </w:rPr>
        <w:t>Pozorno si preberi dane nasvete.</w:t>
      </w:r>
    </w:p>
    <w:p w:rsidR="00CC0DDD" w:rsidRDefault="00CC0DDD" w:rsidP="00786B9B">
      <w:pPr>
        <w:rPr>
          <w:b/>
          <w:sz w:val="24"/>
          <w:szCs w:val="24"/>
        </w:rPr>
      </w:pPr>
      <w:r>
        <w:rPr>
          <w:b/>
          <w:sz w:val="24"/>
          <w:szCs w:val="24"/>
        </w:rPr>
        <w:t>Reši naloge v DZ</w:t>
      </w:r>
      <w:r w:rsidR="00C16523">
        <w:rPr>
          <w:b/>
          <w:sz w:val="24"/>
          <w:szCs w:val="24"/>
        </w:rPr>
        <w:t xml:space="preserve"> stran 113 – 7. naloga, 114, 115 – 8. in 9. naloga,  pri 11. nalogi preberi samo anekdoto, 115 – 12., 13. naloga.</w:t>
      </w:r>
    </w:p>
    <w:p w:rsidR="00697C04" w:rsidRDefault="00697C04" w:rsidP="00786B9B">
      <w:pPr>
        <w:rPr>
          <w:b/>
          <w:sz w:val="24"/>
          <w:szCs w:val="24"/>
        </w:rPr>
      </w:pPr>
      <w:r>
        <w:rPr>
          <w:b/>
          <w:sz w:val="24"/>
          <w:szCs w:val="24"/>
        </w:rPr>
        <w:t>Zamisli si, da imaš svojo gostilno, picerijo, slaščičarno ( ne pozabi jo poimenovati)…</w:t>
      </w:r>
      <w:r w:rsidR="004B1760">
        <w:rPr>
          <w:b/>
          <w:sz w:val="24"/>
          <w:szCs w:val="24"/>
        </w:rPr>
        <w:t xml:space="preserve"> Izdelaj jedilni list in ga zapiši v zvezek. Ne pozabi, da tudi izgled jedilnega lista pritegne gosta.</w:t>
      </w:r>
    </w:p>
    <w:p w:rsidR="00C16523" w:rsidRDefault="00C16523" w:rsidP="00786B9B">
      <w:pPr>
        <w:rPr>
          <w:sz w:val="24"/>
          <w:szCs w:val="24"/>
        </w:rPr>
      </w:pPr>
    </w:p>
    <w:p w:rsidR="00C16523" w:rsidRDefault="00C16523" w:rsidP="00786B9B">
      <w:pPr>
        <w:rPr>
          <w:b/>
          <w:color w:val="00B050"/>
          <w:sz w:val="24"/>
          <w:szCs w:val="24"/>
        </w:rPr>
      </w:pPr>
      <w:r w:rsidRPr="00C16523">
        <w:rPr>
          <w:b/>
          <w:color w:val="00B050"/>
          <w:sz w:val="24"/>
          <w:szCs w:val="24"/>
        </w:rPr>
        <w:t>REŠITEV:</w:t>
      </w:r>
    </w:p>
    <w:p w:rsidR="00C16523" w:rsidRPr="00697C04" w:rsidRDefault="00C16523" w:rsidP="00C16523">
      <w:pPr>
        <w:pStyle w:val="Brezrazmikov"/>
        <w:rPr>
          <w:color w:val="00B050"/>
          <w:sz w:val="24"/>
          <w:szCs w:val="24"/>
        </w:rPr>
      </w:pPr>
      <w:r w:rsidRPr="00697C04">
        <w:rPr>
          <w:color w:val="00B050"/>
          <w:sz w:val="24"/>
          <w:szCs w:val="24"/>
        </w:rPr>
        <w:t>114/8.  a) C, b) B</w:t>
      </w:r>
    </w:p>
    <w:p w:rsidR="00C16523" w:rsidRPr="00697C04" w:rsidRDefault="00C16523" w:rsidP="00C16523">
      <w:pPr>
        <w:pStyle w:val="Brezrazmikov"/>
        <w:rPr>
          <w:color w:val="00B050"/>
          <w:sz w:val="24"/>
          <w:szCs w:val="24"/>
        </w:rPr>
      </w:pPr>
      <w:r w:rsidRPr="00697C04">
        <w:rPr>
          <w:color w:val="00B050"/>
          <w:sz w:val="24"/>
          <w:szCs w:val="24"/>
        </w:rPr>
        <w:t>114/9. Odgovore začenjaj z: Jaz ne bi. Nato nadaljuj čim bolj duhovito. Glej primer.</w:t>
      </w:r>
    </w:p>
    <w:p w:rsidR="00C16523" w:rsidRPr="00697C04" w:rsidRDefault="00C16523" w:rsidP="00C16523">
      <w:pPr>
        <w:pStyle w:val="Brezrazmikov"/>
        <w:rPr>
          <w:color w:val="00B050"/>
          <w:sz w:val="24"/>
          <w:szCs w:val="24"/>
        </w:rPr>
      </w:pPr>
      <w:r w:rsidRPr="00697C04">
        <w:rPr>
          <w:color w:val="00B050"/>
          <w:sz w:val="24"/>
          <w:szCs w:val="24"/>
        </w:rPr>
        <w:t>116/ 12. slastne – okusne</w:t>
      </w:r>
      <w:r w:rsidR="00697C04" w:rsidRPr="00697C04">
        <w:rPr>
          <w:color w:val="00B050"/>
          <w:sz w:val="24"/>
          <w:szCs w:val="24"/>
        </w:rPr>
        <w:t xml:space="preserve"> ali zelo okusne</w:t>
      </w:r>
      <w:r w:rsidRPr="00697C04">
        <w:rPr>
          <w:color w:val="00B050"/>
          <w:sz w:val="24"/>
          <w:szCs w:val="24"/>
        </w:rPr>
        <w:t xml:space="preserve">, </w:t>
      </w:r>
      <w:r w:rsidR="00697C04" w:rsidRPr="00697C04">
        <w:rPr>
          <w:color w:val="00B050"/>
          <w:sz w:val="24"/>
          <w:szCs w:val="24"/>
        </w:rPr>
        <w:t>prismodil – prižgal, frčala – letela ali hitro letela, povezni – položi</w:t>
      </w:r>
    </w:p>
    <w:p w:rsidR="00697C04" w:rsidRDefault="00697C04" w:rsidP="00C16523">
      <w:pPr>
        <w:pStyle w:val="Brezrazmikov"/>
        <w:rPr>
          <w:color w:val="00B050"/>
          <w:sz w:val="24"/>
          <w:szCs w:val="24"/>
        </w:rPr>
      </w:pPr>
      <w:r w:rsidRPr="00697C04">
        <w:rPr>
          <w:color w:val="00B050"/>
          <w:sz w:val="24"/>
          <w:szCs w:val="24"/>
        </w:rPr>
        <w:t>116/13. redko, sladkorja, gladko, sladkosnedke, sladoled, podkupuje, bomboni ali bonboni, slaščičarno, golaž.</w:t>
      </w:r>
    </w:p>
    <w:p w:rsidR="004B1760" w:rsidRDefault="004B1760" w:rsidP="00C16523">
      <w:pPr>
        <w:pStyle w:val="Brezrazmikov"/>
        <w:rPr>
          <w:color w:val="00B050"/>
          <w:sz w:val="24"/>
          <w:szCs w:val="24"/>
        </w:rPr>
      </w:pPr>
    </w:p>
    <w:p w:rsidR="004B1760" w:rsidRDefault="004B1760" w:rsidP="00C16523">
      <w:pPr>
        <w:pStyle w:val="Brezrazmikov"/>
        <w:rPr>
          <w:sz w:val="24"/>
          <w:szCs w:val="24"/>
        </w:rPr>
      </w:pPr>
      <w:r w:rsidRPr="004B1760">
        <w:rPr>
          <w:b/>
          <w:color w:val="C45911" w:themeColor="accent2" w:themeShade="BF"/>
          <w:sz w:val="24"/>
          <w:szCs w:val="24"/>
        </w:rPr>
        <w:t>MAT:</w:t>
      </w:r>
      <w:r>
        <w:rPr>
          <w:b/>
          <w:color w:val="C45911" w:themeColor="accent2" w:themeShade="BF"/>
          <w:sz w:val="24"/>
          <w:szCs w:val="24"/>
        </w:rPr>
        <w:t xml:space="preserve"> </w:t>
      </w:r>
      <w:r w:rsidRPr="004B1760">
        <w:rPr>
          <w:sz w:val="24"/>
          <w:szCs w:val="24"/>
        </w:rPr>
        <w:t>Le koliko je teh merskih enot</w:t>
      </w:r>
      <w:r>
        <w:rPr>
          <w:sz w:val="24"/>
          <w:szCs w:val="24"/>
        </w:rPr>
        <w:t>, pa pretvarjanja, računanja</w:t>
      </w:r>
      <w:r w:rsidRPr="004B1760">
        <w:rPr>
          <w:sz w:val="24"/>
          <w:szCs w:val="24"/>
        </w:rPr>
        <w:t>!</w:t>
      </w:r>
      <w:r>
        <w:rPr>
          <w:sz w:val="24"/>
          <w:szCs w:val="24"/>
        </w:rPr>
        <w:t xml:space="preserve"> Še danes se boš bolj podrobno ukvarjal z njimi. V zvezek napiši </w:t>
      </w:r>
      <w:r w:rsidRPr="004B1760">
        <w:rPr>
          <w:color w:val="C00000"/>
          <w:sz w:val="24"/>
          <w:szCs w:val="24"/>
        </w:rPr>
        <w:t xml:space="preserve">UTRJUJEM MERSKE ENOTE </w:t>
      </w:r>
      <w:r>
        <w:rPr>
          <w:sz w:val="24"/>
          <w:szCs w:val="24"/>
        </w:rPr>
        <w:t>– sreda, 15. 4. 2020</w:t>
      </w:r>
    </w:p>
    <w:p w:rsidR="004B1760" w:rsidRDefault="004B1760" w:rsidP="00C16523">
      <w:pPr>
        <w:pStyle w:val="Brezrazmikov"/>
        <w:rPr>
          <w:sz w:val="24"/>
          <w:szCs w:val="24"/>
        </w:rPr>
      </w:pPr>
    </w:p>
    <w:p w:rsidR="004B1760" w:rsidRDefault="004B1760" w:rsidP="00C16523">
      <w:pPr>
        <w:pStyle w:val="Brezrazmikov"/>
        <w:rPr>
          <w:sz w:val="24"/>
          <w:szCs w:val="24"/>
        </w:rPr>
      </w:pPr>
      <w:r>
        <w:rPr>
          <w:sz w:val="24"/>
          <w:szCs w:val="24"/>
        </w:rPr>
        <w:t>Sp</w:t>
      </w:r>
      <w:r w:rsidR="0090676D">
        <w:rPr>
          <w:sz w:val="24"/>
          <w:szCs w:val="24"/>
        </w:rPr>
        <w:t>odnji nalogi prepiši v zvezek in ju</w:t>
      </w:r>
      <w:r>
        <w:rPr>
          <w:sz w:val="24"/>
          <w:szCs w:val="24"/>
        </w:rPr>
        <w:t xml:space="preserve"> reši. (Računaš lahko samo z istovrstnimi merskimi enotami.)</w:t>
      </w:r>
    </w:p>
    <w:p w:rsidR="0090676D" w:rsidRDefault="0090676D" w:rsidP="00C16523">
      <w:pPr>
        <w:pStyle w:val="Brezrazmikov"/>
        <w:rPr>
          <w:sz w:val="24"/>
          <w:szCs w:val="24"/>
        </w:rPr>
      </w:pPr>
    </w:p>
    <w:p w:rsidR="0090676D" w:rsidRDefault="0090676D" w:rsidP="00C16523">
      <w:pPr>
        <w:pStyle w:val="Brezrazmikov"/>
        <w:rPr>
          <w:sz w:val="24"/>
          <w:szCs w:val="24"/>
        </w:rPr>
      </w:pPr>
    </w:p>
    <w:p w:rsidR="0090676D" w:rsidRDefault="0090676D" w:rsidP="00C16523">
      <w:pPr>
        <w:pStyle w:val="Brezrazmikov"/>
        <w:rPr>
          <w:sz w:val="24"/>
          <w:szCs w:val="24"/>
        </w:rPr>
      </w:pPr>
    </w:p>
    <w:p w:rsidR="0090676D" w:rsidRDefault="0090676D" w:rsidP="00C16523">
      <w:pPr>
        <w:pStyle w:val="Brezrazmikov"/>
        <w:rPr>
          <w:sz w:val="24"/>
          <w:szCs w:val="24"/>
        </w:rPr>
      </w:pPr>
    </w:p>
    <w:p w:rsidR="0090676D" w:rsidRDefault="0090676D" w:rsidP="0090676D">
      <w:pPr>
        <w:pStyle w:val="Brezrazmikov"/>
        <w:numPr>
          <w:ilvl w:val="0"/>
          <w:numId w:val="1"/>
        </w:numPr>
        <w:rPr>
          <w:sz w:val="24"/>
          <w:szCs w:val="24"/>
        </w:rPr>
      </w:pPr>
      <w:r>
        <w:rPr>
          <w:sz w:val="24"/>
          <w:szCs w:val="24"/>
        </w:rPr>
        <w:lastRenderedPageBreak/>
        <w:t>Šivilja je za plesne obleke pripravila trakove iz blaga različnih barv: 2 m rdečega traku, 40 dm zelenega, 120 mm črnega in 10 cm vijoličnega. Trakove uredi po dolžini od</w:t>
      </w:r>
    </w:p>
    <w:p w:rsidR="0090676D" w:rsidRDefault="0090676D" w:rsidP="0090676D">
      <w:pPr>
        <w:pStyle w:val="Brezrazmikov"/>
        <w:ind w:left="360"/>
        <w:rPr>
          <w:sz w:val="24"/>
          <w:szCs w:val="24"/>
        </w:rPr>
      </w:pPr>
      <w:r>
        <w:rPr>
          <w:sz w:val="24"/>
          <w:szCs w:val="24"/>
        </w:rPr>
        <w:t xml:space="preserve">       najdaljšega do najkrajšega.</w:t>
      </w:r>
    </w:p>
    <w:p w:rsidR="0090676D" w:rsidRDefault="0090676D" w:rsidP="0090676D">
      <w:pPr>
        <w:pStyle w:val="Brezrazmikov"/>
        <w:ind w:left="360"/>
        <w:rPr>
          <w:sz w:val="24"/>
          <w:szCs w:val="24"/>
        </w:rPr>
      </w:pPr>
    </w:p>
    <w:p w:rsidR="0090676D" w:rsidRDefault="0090676D" w:rsidP="0090676D">
      <w:pPr>
        <w:pStyle w:val="Brezrazmikov"/>
        <w:numPr>
          <w:ilvl w:val="0"/>
          <w:numId w:val="1"/>
        </w:numPr>
        <w:rPr>
          <w:sz w:val="24"/>
          <w:szCs w:val="24"/>
        </w:rPr>
      </w:pPr>
      <w:r>
        <w:rPr>
          <w:sz w:val="24"/>
          <w:szCs w:val="24"/>
        </w:rPr>
        <w:t xml:space="preserve">Matic je pisal domačo nalogo. Za slovenščino je porabil 25 min, za matematiko 20 min, za naravoslovje in tehniko 15 min in za družbo 20 min. Koliko časa je porabil za pisanje domače naloge? Zapiši v urah in minutah. </w:t>
      </w:r>
    </w:p>
    <w:p w:rsidR="004B1760" w:rsidRDefault="004B1760" w:rsidP="00C16523">
      <w:pPr>
        <w:pStyle w:val="Brezrazmikov"/>
        <w:rPr>
          <w:sz w:val="24"/>
          <w:szCs w:val="24"/>
        </w:rPr>
      </w:pPr>
    </w:p>
    <w:p w:rsidR="0090676D" w:rsidRPr="002D7689" w:rsidRDefault="0090676D" w:rsidP="00C16523">
      <w:pPr>
        <w:pStyle w:val="Brezrazmikov"/>
        <w:rPr>
          <w:b/>
          <w:sz w:val="24"/>
          <w:szCs w:val="24"/>
        </w:rPr>
      </w:pPr>
      <w:r w:rsidRPr="002D7689">
        <w:rPr>
          <w:b/>
          <w:sz w:val="24"/>
          <w:szCs w:val="24"/>
        </w:rPr>
        <w:t>Reši še naloge v DZ stran 88, 89. Pravilnost računanja preveri z rešitvami.</w:t>
      </w:r>
    </w:p>
    <w:p w:rsidR="0090676D" w:rsidRDefault="0090676D" w:rsidP="00C16523">
      <w:pPr>
        <w:pStyle w:val="Brezrazmikov"/>
        <w:rPr>
          <w:sz w:val="24"/>
          <w:szCs w:val="24"/>
        </w:rPr>
      </w:pPr>
    </w:p>
    <w:p w:rsidR="0090676D" w:rsidRDefault="0090676D" w:rsidP="00C16523">
      <w:pPr>
        <w:pStyle w:val="Brezrazmikov"/>
        <w:rPr>
          <w:sz w:val="24"/>
          <w:szCs w:val="24"/>
        </w:rPr>
      </w:pPr>
    </w:p>
    <w:p w:rsidR="0090676D" w:rsidRPr="002D7689" w:rsidRDefault="0090676D" w:rsidP="00C16523">
      <w:pPr>
        <w:pStyle w:val="Brezrazmikov"/>
        <w:rPr>
          <w:b/>
          <w:color w:val="00B050"/>
          <w:sz w:val="24"/>
          <w:szCs w:val="24"/>
        </w:rPr>
      </w:pPr>
      <w:r w:rsidRPr="002D7689">
        <w:rPr>
          <w:b/>
          <w:color w:val="00B050"/>
          <w:sz w:val="24"/>
          <w:szCs w:val="24"/>
        </w:rPr>
        <w:t>REŠITEV NALOG:</w:t>
      </w:r>
    </w:p>
    <w:p w:rsidR="0090676D" w:rsidRPr="002D7689" w:rsidRDefault="0090676D" w:rsidP="0090676D">
      <w:pPr>
        <w:pStyle w:val="Brezrazmikov"/>
        <w:numPr>
          <w:ilvl w:val="0"/>
          <w:numId w:val="2"/>
        </w:numPr>
        <w:rPr>
          <w:color w:val="C45911" w:themeColor="accent2" w:themeShade="BF"/>
          <w:sz w:val="24"/>
          <w:szCs w:val="24"/>
        </w:rPr>
      </w:pPr>
      <w:r w:rsidRPr="002D7689">
        <w:rPr>
          <w:color w:val="C45911" w:themeColor="accent2" w:themeShade="BF"/>
          <w:sz w:val="24"/>
          <w:szCs w:val="24"/>
        </w:rPr>
        <w:t>2 m rdečega,</w:t>
      </w:r>
      <w:r w:rsidR="002D7689" w:rsidRPr="002D7689">
        <w:rPr>
          <w:color w:val="C45911" w:themeColor="accent2" w:themeShade="BF"/>
          <w:sz w:val="24"/>
          <w:szCs w:val="24"/>
        </w:rPr>
        <w:t xml:space="preserve"> 40 dm zelenega, 120 mm črnega</w:t>
      </w:r>
      <w:r w:rsidRPr="002D7689">
        <w:rPr>
          <w:color w:val="C45911" w:themeColor="accent2" w:themeShade="BF"/>
          <w:sz w:val="24"/>
          <w:szCs w:val="24"/>
        </w:rPr>
        <w:t xml:space="preserve">, 10 cm vijoličnega </w:t>
      </w:r>
    </w:p>
    <w:p w:rsidR="0090676D" w:rsidRPr="002D7689" w:rsidRDefault="0090676D" w:rsidP="0090676D">
      <w:pPr>
        <w:pStyle w:val="Brezrazmikov"/>
        <w:ind w:left="720"/>
        <w:rPr>
          <w:color w:val="C45911" w:themeColor="accent2" w:themeShade="BF"/>
          <w:sz w:val="24"/>
          <w:szCs w:val="24"/>
        </w:rPr>
      </w:pPr>
      <w:r w:rsidRPr="002D7689">
        <w:rPr>
          <w:color w:val="C45911" w:themeColor="accent2" w:themeShade="BF"/>
          <w:sz w:val="24"/>
          <w:szCs w:val="24"/>
        </w:rPr>
        <w:t>(Zase najprej spremeni v istovrstno mersko enoto, da boš lahko pravilno razvrščal</w:t>
      </w:r>
      <w:r w:rsidR="002D7689" w:rsidRPr="002D7689">
        <w:rPr>
          <w:color w:val="C45911" w:themeColor="accent2" w:themeShade="BF"/>
          <w:sz w:val="24"/>
          <w:szCs w:val="24"/>
        </w:rPr>
        <w:t>.</w:t>
      </w:r>
    </w:p>
    <w:p w:rsidR="002D7689" w:rsidRPr="002D7689" w:rsidRDefault="002D7689" w:rsidP="0090676D">
      <w:pPr>
        <w:pStyle w:val="Brezrazmikov"/>
        <w:ind w:left="720"/>
        <w:rPr>
          <w:color w:val="C45911" w:themeColor="accent2" w:themeShade="BF"/>
          <w:sz w:val="24"/>
          <w:szCs w:val="24"/>
        </w:rPr>
      </w:pPr>
      <w:r w:rsidRPr="002D7689">
        <w:rPr>
          <w:color w:val="C45911" w:themeColor="accent2" w:themeShade="BF"/>
          <w:sz w:val="24"/>
          <w:szCs w:val="24"/>
        </w:rPr>
        <w:t>Primer: 200 cm R, 400 cm Z, 12 cm Č, 10 cm V ali</w:t>
      </w:r>
    </w:p>
    <w:p w:rsidR="002D7689" w:rsidRPr="002D7689" w:rsidRDefault="002D7689" w:rsidP="0090676D">
      <w:pPr>
        <w:pStyle w:val="Brezrazmikov"/>
        <w:ind w:left="720"/>
        <w:rPr>
          <w:color w:val="C45911" w:themeColor="accent2" w:themeShade="BF"/>
          <w:sz w:val="24"/>
          <w:szCs w:val="24"/>
        </w:rPr>
      </w:pPr>
      <w:r w:rsidRPr="002D7689">
        <w:rPr>
          <w:color w:val="C45911" w:themeColor="accent2" w:themeShade="BF"/>
          <w:sz w:val="24"/>
          <w:szCs w:val="24"/>
        </w:rPr>
        <w:t>2000 mm R, 4000 mm Z, 120 mm Č, 100 mm V)</w:t>
      </w:r>
    </w:p>
    <w:p w:rsidR="002D7689" w:rsidRDefault="002D7689" w:rsidP="0090676D">
      <w:pPr>
        <w:pStyle w:val="Brezrazmikov"/>
        <w:ind w:left="720"/>
        <w:rPr>
          <w:sz w:val="24"/>
          <w:szCs w:val="24"/>
        </w:rPr>
      </w:pPr>
    </w:p>
    <w:p w:rsidR="002D7689" w:rsidRDefault="002D7689" w:rsidP="0090676D">
      <w:pPr>
        <w:pStyle w:val="Brezrazmikov"/>
        <w:ind w:left="720"/>
        <w:rPr>
          <w:color w:val="00B050"/>
          <w:sz w:val="24"/>
          <w:szCs w:val="24"/>
        </w:rPr>
      </w:pPr>
      <w:r w:rsidRPr="002D7689">
        <w:rPr>
          <w:color w:val="00B050"/>
          <w:sz w:val="24"/>
          <w:szCs w:val="24"/>
        </w:rPr>
        <w:t>ZELEN, RDEČ, ČRN, VIJOLIČEN</w:t>
      </w:r>
    </w:p>
    <w:p w:rsidR="002D7689" w:rsidRDefault="002D7689" w:rsidP="0090676D">
      <w:pPr>
        <w:pStyle w:val="Brezrazmikov"/>
        <w:ind w:left="720"/>
        <w:rPr>
          <w:color w:val="00B050"/>
          <w:sz w:val="24"/>
          <w:szCs w:val="24"/>
        </w:rPr>
      </w:pPr>
    </w:p>
    <w:p w:rsidR="002D7689" w:rsidRDefault="002D7689" w:rsidP="002D7689">
      <w:pPr>
        <w:pStyle w:val="Brezrazmikov"/>
        <w:numPr>
          <w:ilvl w:val="0"/>
          <w:numId w:val="2"/>
        </w:numPr>
        <w:rPr>
          <w:color w:val="00B050"/>
          <w:sz w:val="24"/>
          <w:szCs w:val="24"/>
        </w:rPr>
      </w:pPr>
      <w:r>
        <w:rPr>
          <w:color w:val="00B050"/>
          <w:sz w:val="24"/>
          <w:szCs w:val="24"/>
        </w:rPr>
        <w:t>25 min + 20 min + 15 min + 20 min = 80 min = 1 h 20 min</w:t>
      </w:r>
    </w:p>
    <w:p w:rsidR="002D7689" w:rsidRDefault="002D7689" w:rsidP="002D7689">
      <w:pPr>
        <w:pStyle w:val="Brezrazmikov"/>
        <w:ind w:left="720"/>
        <w:rPr>
          <w:color w:val="00B050"/>
          <w:sz w:val="24"/>
          <w:szCs w:val="24"/>
        </w:rPr>
      </w:pPr>
      <w:r>
        <w:rPr>
          <w:color w:val="00B050"/>
          <w:sz w:val="24"/>
          <w:szCs w:val="24"/>
        </w:rPr>
        <w:t>Za pisanje domače naloge je porabil 1 h in 20 min.</w:t>
      </w:r>
    </w:p>
    <w:p w:rsidR="008800F0" w:rsidRDefault="008800F0" w:rsidP="002D7689">
      <w:pPr>
        <w:pStyle w:val="Brezrazmikov"/>
        <w:ind w:left="720"/>
        <w:rPr>
          <w:color w:val="00B050"/>
          <w:sz w:val="24"/>
          <w:szCs w:val="24"/>
        </w:rPr>
      </w:pPr>
    </w:p>
    <w:p w:rsidR="00FD6119" w:rsidRDefault="00FD6119" w:rsidP="002D7689">
      <w:pPr>
        <w:pStyle w:val="Brezrazmikov"/>
        <w:ind w:left="720"/>
        <w:rPr>
          <w:color w:val="00B050"/>
          <w:sz w:val="24"/>
          <w:szCs w:val="24"/>
        </w:rPr>
      </w:pPr>
    </w:p>
    <w:p w:rsidR="00FD6119" w:rsidRDefault="00FD6119" w:rsidP="00FD6119">
      <w:pPr>
        <w:pStyle w:val="Brezrazmikov"/>
        <w:rPr>
          <w:sz w:val="24"/>
          <w:szCs w:val="24"/>
        </w:rPr>
      </w:pPr>
      <w:r w:rsidRPr="00FD6119">
        <w:rPr>
          <w:b/>
          <w:color w:val="2E74B5" w:themeColor="accent1" w:themeShade="BF"/>
          <w:sz w:val="24"/>
          <w:szCs w:val="24"/>
        </w:rPr>
        <w:t>DRU:</w:t>
      </w:r>
      <w:r>
        <w:rPr>
          <w:b/>
          <w:color w:val="2E74B5" w:themeColor="accent1" w:themeShade="BF"/>
          <w:sz w:val="24"/>
          <w:szCs w:val="24"/>
        </w:rPr>
        <w:t xml:space="preserve"> </w:t>
      </w:r>
      <w:r>
        <w:rPr>
          <w:sz w:val="24"/>
          <w:szCs w:val="24"/>
        </w:rPr>
        <w:t>Tema</w:t>
      </w:r>
      <w:r w:rsidRPr="00FD6119">
        <w:rPr>
          <w:sz w:val="24"/>
          <w:szCs w:val="24"/>
        </w:rPr>
        <w:t xml:space="preserve"> zadnje ure  pri družbi je bila </w:t>
      </w:r>
      <w:r w:rsidRPr="00FD6119">
        <w:rPr>
          <w:color w:val="C00000"/>
          <w:sz w:val="24"/>
          <w:szCs w:val="24"/>
        </w:rPr>
        <w:t>V Sloveniji živijo tudi drug narodi.</w:t>
      </w:r>
      <w:r>
        <w:rPr>
          <w:color w:val="C00000"/>
          <w:sz w:val="24"/>
          <w:szCs w:val="24"/>
        </w:rPr>
        <w:t xml:space="preserve"> </w:t>
      </w:r>
      <w:r w:rsidRPr="00FD6119">
        <w:rPr>
          <w:sz w:val="24"/>
          <w:szCs w:val="24"/>
        </w:rPr>
        <w:t>Danes boš s tem tudi nadaljeval. Lahko si še enkrat odpreš povezavo</w:t>
      </w:r>
      <w:r w:rsidR="00D474F6">
        <w:rPr>
          <w:sz w:val="24"/>
          <w:szCs w:val="24"/>
        </w:rPr>
        <w:t xml:space="preserve"> </w:t>
      </w:r>
      <w:r>
        <w:rPr>
          <w:sz w:val="24"/>
          <w:szCs w:val="24"/>
        </w:rPr>
        <w:t xml:space="preserve"> in malo osvežiš spomin.</w:t>
      </w:r>
    </w:p>
    <w:p w:rsidR="00E73415" w:rsidRDefault="00E73415" w:rsidP="00FD6119">
      <w:pPr>
        <w:pStyle w:val="Brezrazmikov"/>
        <w:rPr>
          <w:sz w:val="24"/>
          <w:szCs w:val="24"/>
        </w:rPr>
      </w:pPr>
    </w:p>
    <w:p w:rsidR="00E73415" w:rsidRPr="00FD6119" w:rsidRDefault="00E73415" w:rsidP="00FD6119">
      <w:pPr>
        <w:pStyle w:val="Brezrazmikov"/>
        <w:rPr>
          <w:sz w:val="24"/>
          <w:szCs w:val="24"/>
        </w:rPr>
      </w:pPr>
      <w:r>
        <w:rPr>
          <w:sz w:val="24"/>
          <w:szCs w:val="24"/>
        </w:rPr>
        <w:t>Reši učni list. Starše prosi, če ti ga natisnejo in ga prilepi v zvezek.</w:t>
      </w:r>
    </w:p>
    <w:p w:rsidR="00FD6119" w:rsidRPr="00FD6119" w:rsidRDefault="00FD6119" w:rsidP="00FD6119">
      <w:pPr>
        <w:pStyle w:val="Brezrazmikov"/>
        <w:rPr>
          <w:sz w:val="24"/>
          <w:szCs w:val="24"/>
        </w:rPr>
      </w:pPr>
    </w:p>
    <w:p w:rsidR="00FD6119" w:rsidRDefault="00FD6119" w:rsidP="008800F0">
      <w:pPr>
        <w:pStyle w:val="Brezrazmikov"/>
        <w:rPr>
          <w:b/>
          <w:color w:val="7030A0"/>
          <w:sz w:val="24"/>
          <w:szCs w:val="24"/>
        </w:rPr>
      </w:pPr>
    </w:p>
    <w:p w:rsidR="002D7689" w:rsidRPr="008800F0" w:rsidRDefault="008800F0" w:rsidP="008800F0">
      <w:pPr>
        <w:pStyle w:val="Brezrazmikov"/>
        <w:rPr>
          <w:color w:val="385623" w:themeColor="accent6" w:themeShade="80"/>
          <w:sz w:val="24"/>
          <w:szCs w:val="24"/>
        </w:rPr>
      </w:pPr>
      <w:r w:rsidRPr="008800F0">
        <w:rPr>
          <w:b/>
          <w:color w:val="7030A0"/>
          <w:sz w:val="24"/>
          <w:szCs w:val="24"/>
        </w:rPr>
        <w:t>ŠPO:</w:t>
      </w:r>
      <w:r>
        <w:rPr>
          <w:b/>
          <w:color w:val="7030A0"/>
          <w:sz w:val="24"/>
          <w:szCs w:val="24"/>
        </w:rPr>
        <w:t xml:space="preserve"> </w:t>
      </w:r>
      <w:r w:rsidRPr="008800F0">
        <w:rPr>
          <w:color w:val="385623" w:themeColor="accent6" w:themeShade="80"/>
          <w:sz w:val="24"/>
          <w:szCs w:val="24"/>
        </w:rPr>
        <w:t>VADBA PO POSTAJAH</w:t>
      </w:r>
      <w:r>
        <w:rPr>
          <w:color w:val="385623" w:themeColor="accent6" w:themeShade="80"/>
          <w:sz w:val="24"/>
          <w:szCs w:val="24"/>
        </w:rPr>
        <w:t xml:space="preserve"> – Naloge imaš dane na naslednji strani.</w:t>
      </w:r>
    </w:p>
    <w:p w:rsidR="002D7689" w:rsidRDefault="002D7689" w:rsidP="002D7689">
      <w:pPr>
        <w:pStyle w:val="Brezrazmikov"/>
        <w:ind w:left="720"/>
        <w:rPr>
          <w:color w:val="00B050"/>
          <w:sz w:val="24"/>
          <w:szCs w:val="24"/>
        </w:rPr>
      </w:pPr>
    </w:p>
    <w:p w:rsidR="002D7689" w:rsidRPr="002D7689" w:rsidRDefault="008800F0" w:rsidP="002D7689">
      <w:pPr>
        <w:pStyle w:val="Brezrazmikov"/>
        <w:rPr>
          <w:b/>
          <w:color w:val="0070C0"/>
          <w:sz w:val="24"/>
          <w:szCs w:val="24"/>
        </w:rPr>
      </w:pPr>
      <w:r>
        <w:rPr>
          <w:noProof/>
          <w:lang w:eastAsia="sl-SI"/>
        </w:rPr>
        <w:lastRenderedPageBreak/>
        <w:drawing>
          <wp:inline distT="0" distB="0" distL="0" distR="0" wp14:anchorId="1040CB1F" wp14:editId="20BD0FA6">
            <wp:extent cx="5162550" cy="6657975"/>
            <wp:effectExtent l="0" t="0" r="0" b="9525"/>
            <wp:docPr id="2" name="Slika 2" descr="https://scontent-vie1-1.xx.fbcdn.net/v/t1.0-9/90059999_10158236687779533_6126227573035761664_n.jpg?_nc_cat=101&amp;_nc_sid=07e735&amp;_nc_ohc=EV3QIixVyq0AX_deTsF&amp;_nc_ht=scontent-vie1-1.xx&amp;oh=dec08fe33ec08027c7e7f9ad494ab622&amp;oe=5E99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vie1-1.xx.fbcdn.net/v/t1.0-9/90059999_10158236687779533_6126227573035761664_n.jpg?_nc_cat=101&amp;_nc_sid=07e735&amp;_nc_ohc=EV3QIixVyq0AX_deTsF&amp;_nc_ht=scontent-vie1-1.xx&amp;oh=dec08fe33ec08027c7e7f9ad494ab622&amp;oe=5E9917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6657975"/>
                    </a:xfrm>
                    <a:prstGeom prst="rect">
                      <a:avLst/>
                    </a:prstGeom>
                    <a:noFill/>
                    <a:ln>
                      <a:noFill/>
                    </a:ln>
                  </pic:spPr>
                </pic:pic>
              </a:graphicData>
            </a:graphic>
          </wp:inline>
        </w:drawing>
      </w:r>
    </w:p>
    <w:p w:rsidR="00697C04" w:rsidRDefault="00697C04"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E73415" w:rsidRDefault="00E73415" w:rsidP="00C16523">
      <w:pPr>
        <w:pStyle w:val="Brezrazmikov"/>
        <w:rPr>
          <w:color w:val="00B050"/>
          <w:sz w:val="24"/>
          <w:szCs w:val="24"/>
        </w:rPr>
      </w:pPr>
    </w:p>
    <w:p w:rsidR="0054741B" w:rsidRPr="0054741B" w:rsidRDefault="0054741B" w:rsidP="0054741B">
      <w:pPr>
        <w:rPr>
          <w:sz w:val="28"/>
          <w:szCs w:val="28"/>
        </w:rPr>
      </w:pPr>
    </w:p>
    <w:sectPr w:rsidR="0054741B" w:rsidRPr="00547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391"/>
    <w:multiLevelType w:val="hybridMultilevel"/>
    <w:tmpl w:val="75D25E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1B19A3"/>
    <w:multiLevelType w:val="hybridMultilevel"/>
    <w:tmpl w:val="46BE4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0219B4"/>
    <w:multiLevelType w:val="hybridMultilevel"/>
    <w:tmpl w:val="24CE6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B"/>
    <w:rsid w:val="002D7689"/>
    <w:rsid w:val="004B1760"/>
    <w:rsid w:val="0054741B"/>
    <w:rsid w:val="005E1BB2"/>
    <w:rsid w:val="00697C04"/>
    <w:rsid w:val="00786B9B"/>
    <w:rsid w:val="007B617A"/>
    <w:rsid w:val="008800F0"/>
    <w:rsid w:val="0090676D"/>
    <w:rsid w:val="00970A8B"/>
    <w:rsid w:val="00B565E7"/>
    <w:rsid w:val="00C16523"/>
    <w:rsid w:val="00CC0DDD"/>
    <w:rsid w:val="00D32D66"/>
    <w:rsid w:val="00D474F6"/>
    <w:rsid w:val="00E73415"/>
    <w:rsid w:val="00F34D1B"/>
    <w:rsid w:val="00FD61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50BE"/>
  <w15:chartTrackingRefBased/>
  <w15:docId w15:val="{F414D57F-C27C-4409-ABF5-DD38ADA6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16523"/>
    <w:pPr>
      <w:spacing w:after="0" w:line="240" w:lineRule="auto"/>
    </w:pPr>
  </w:style>
  <w:style w:type="character" w:styleId="Hiperpovezava">
    <w:name w:val="Hyperlink"/>
    <w:basedOn w:val="Privzetapisavaodstavka"/>
    <w:uiPriority w:val="99"/>
    <w:unhideWhenUsed/>
    <w:rsid w:val="00D474F6"/>
    <w:rPr>
      <w:color w:val="0563C1" w:themeColor="hyperlink"/>
      <w:u w:val="single"/>
    </w:rPr>
  </w:style>
  <w:style w:type="character" w:styleId="SledenaHiperpovezava">
    <w:name w:val="FollowedHyperlink"/>
    <w:basedOn w:val="Privzetapisavaodstavka"/>
    <w:uiPriority w:val="99"/>
    <w:semiHidden/>
    <w:unhideWhenUsed/>
    <w:rsid w:val="00D474F6"/>
    <w:rPr>
      <w:color w:val="954F72" w:themeColor="followedHyperlink"/>
      <w:u w:val="single"/>
    </w:rPr>
  </w:style>
  <w:style w:type="paragraph" w:styleId="Odstavekseznama">
    <w:name w:val="List Paragraph"/>
    <w:basedOn w:val="Navaden"/>
    <w:uiPriority w:val="34"/>
    <w:qFormat/>
    <w:rsid w:val="00E73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3</cp:revision>
  <dcterms:created xsi:type="dcterms:W3CDTF">2020-04-14T16:47:00Z</dcterms:created>
  <dcterms:modified xsi:type="dcterms:W3CDTF">2020-04-14T17:38:00Z</dcterms:modified>
</cp:coreProperties>
</file>