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39A" w:rsidRPr="00B338DD" w:rsidRDefault="00B338DD" w:rsidP="00B338DD">
      <w:pPr>
        <w:jc w:val="center"/>
        <w:rPr>
          <w:b/>
          <w:color w:val="C00000"/>
          <w:sz w:val="28"/>
          <w:szCs w:val="28"/>
        </w:rPr>
      </w:pPr>
      <w:r w:rsidRPr="00B338DD">
        <w:rPr>
          <w:b/>
          <w:color w:val="C00000"/>
          <w:sz w:val="28"/>
          <w:szCs w:val="28"/>
        </w:rPr>
        <w:t>NAVODILO ZA DELO</w:t>
      </w:r>
    </w:p>
    <w:p w:rsidR="00B338DD" w:rsidRDefault="00B338DD" w:rsidP="00B338DD">
      <w:pPr>
        <w:jc w:val="center"/>
        <w:rPr>
          <w:b/>
          <w:color w:val="00B050"/>
          <w:sz w:val="28"/>
          <w:szCs w:val="28"/>
        </w:rPr>
      </w:pPr>
      <w:r w:rsidRPr="00B338DD">
        <w:rPr>
          <w:b/>
          <w:color w:val="00B050"/>
          <w:sz w:val="28"/>
          <w:szCs w:val="28"/>
        </w:rPr>
        <w:t>Petek, 8. 5. 2020</w:t>
      </w:r>
    </w:p>
    <w:p w:rsidR="00B338DD" w:rsidRDefault="00B338DD" w:rsidP="00B338DD">
      <w:pPr>
        <w:rPr>
          <w:sz w:val="28"/>
          <w:szCs w:val="28"/>
        </w:rPr>
      </w:pPr>
      <w:r w:rsidRPr="00B338DD">
        <w:rPr>
          <w:b/>
          <w:color w:val="0070C0"/>
          <w:sz w:val="28"/>
          <w:szCs w:val="28"/>
        </w:rPr>
        <w:t>DRU:</w:t>
      </w:r>
      <w:r>
        <w:rPr>
          <w:b/>
          <w:color w:val="0070C0"/>
          <w:sz w:val="28"/>
          <w:szCs w:val="28"/>
        </w:rPr>
        <w:t xml:space="preserve"> </w:t>
      </w:r>
      <w:r w:rsidRPr="00B338DD">
        <w:rPr>
          <w:sz w:val="28"/>
          <w:szCs w:val="28"/>
        </w:rPr>
        <w:t>Anže, nadaljujeva z domačo pokrajino.</w:t>
      </w:r>
      <w:r>
        <w:rPr>
          <w:sz w:val="28"/>
          <w:szCs w:val="28"/>
        </w:rPr>
        <w:t xml:space="preserve"> Danes se boš podrobneje seznanil s temo </w:t>
      </w:r>
      <w:r w:rsidRPr="00B338DD">
        <w:rPr>
          <w:color w:val="C00000"/>
          <w:sz w:val="28"/>
          <w:szCs w:val="28"/>
        </w:rPr>
        <w:t>Kaj pridelujejo v domači pokrajini</w:t>
      </w:r>
      <w:r>
        <w:rPr>
          <w:sz w:val="28"/>
          <w:szCs w:val="28"/>
        </w:rPr>
        <w:t>.</w:t>
      </w:r>
    </w:p>
    <w:p w:rsidR="00B338DD" w:rsidRDefault="00B338DD" w:rsidP="00B338DD">
      <w:pPr>
        <w:rPr>
          <w:sz w:val="28"/>
          <w:szCs w:val="28"/>
        </w:rPr>
      </w:pPr>
      <w:r>
        <w:rPr>
          <w:sz w:val="28"/>
          <w:szCs w:val="28"/>
        </w:rPr>
        <w:t>V zvezek napiši zgornji naslov in datum. Pozorno si oglej in poslušaj PPT predstavitev.</w:t>
      </w:r>
    </w:p>
    <w:p w:rsidR="00B338DD" w:rsidRDefault="00B338DD" w:rsidP="00B338DD">
      <w:pPr>
        <w:rPr>
          <w:sz w:val="28"/>
          <w:szCs w:val="28"/>
        </w:rPr>
      </w:pPr>
      <w:r>
        <w:rPr>
          <w:sz w:val="28"/>
          <w:szCs w:val="28"/>
        </w:rPr>
        <w:t>Po končani predstavitvi v zvezek odgovori na vprašanja.</w:t>
      </w:r>
    </w:p>
    <w:p w:rsidR="00B338DD" w:rsidRDefault="00B338DD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Koliko kmetij je v Zgornji Luši?</w:t>
      </w:r>
      <w:r w:rsidR="00BA3AF0">
        <w:rPr>
          <w:sz w:val="28"/>
          <w:szCs w:val="28"/>
        </w:rPr>
        <w:t xml:space="preserve"> </w:t>
      </w:r>
    </w:p>
    <w:p w:rsidR="00B338DD" w:rsidRDefault="00B338DD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 čim se kmetje ukvarjajo? (živinoreja, poljedelstvo, gozdarstvo)</w:t>
      </w:r>
    </w:p>
    <w:p w:rsidR="00BA3AF0" w:rsidRDefault="00BA3AF0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Katere po</w:t>
      </w:r>
      <w:r w:rsidR="0014682F">
        <w:rPr>
          <w:sz w:val="28"/>
          <w:szCs w:val="28"/>
        </w:rPr>
        <w:t>ljščine ljudje sadijo in sejejo v Luši?</w:t>
      </w:r>
    </w:p>
    <w:p w:rsidR="00B338DD" w:rsidRDefault="00B338DD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Luši Pr Jurij (tvojih sorodnikih) imajo veliko kmetijo. Pozanimaj se, koliko živine imajo v hlevu, koliko mleka namolzejo vsak dan, </w:t>
      </w:r>
      <w:r w:rsidR="00BA3AF0">
        <w:rPr>
          <w:sz w:val="28"/>
          <w:szCs w:val="28"/>
        </w:rPr>
        <w:t>kaj z mlekom naredijo. Upam, da ne bo pretežko. Odgovore zapiši. Poročal mi boš v ponedeljek.</w:t>
      </w:r>
    </w:p>
    <w:p w:rsidR="00BA3AF0" w:rsidRDefault="00BA3AF0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Kako morajo biti gozdarji zaščiteni pri delu v gozdu?</w:t>
      </w:r>
    </w:p>
    <w:p w:rsidR="00BA3AF0" w:rsidRDefault="00BA3AF0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Katera sadna drevesa rastejo v bližini tvojega doma? </w:t>
      </w:r>
    </w:p>
    <w:p w:rsidR="00BA3AF0" w:rsidRDefault="00BA3AF0" w:rsidP="00B338DD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Katero sadje je bolj zdravo – domače ali kupljeno? Utemelji.</w:t>
      </w:r>
    </w:p>
    <w:p w:rsidR="0014682F" w:rsidRDefault="0014682F" w:rsidP="0014682F">
      <w:pPr>
        <w:rPr>
          <w:sz w:val="28"/>
          <w:szCs w:val="28"/>
        </w:rPr>
      </w:pPr>
    </w:p>
    <w:p w:rsidR="0014682F" w:rsidRDefault="0014682F" w:rsidP="0014682F">
      <w:pPr>
        <w:rPr>
          <w:sz w:val="28"/>
          <w:szCs w:val="28"/>
        </w:rPr>
      </w:pPr>
      <w:r w:rsidRPr="0014682F">
        <w:rPr>
          <w:b/>
          <w:color w:val="7030A0"/>
          <w:sz w:val="28"/>
          <w:szCs w:val="28"/>
        </w:rPr>
        <w:t>MAT:</w:t>
      </w:r>
      <w:r>
        <w:rPr>
          <w:b/>
          <w:color w:val="7030A0"/>
          <w:sz w:val="28"/>
          <w:szCs w:val="28"/>
        </w:rPr>
        <w:t xml:space="preserve"> </w:t>
      </w:r>
      <w:r w:rsidRPr="0014682F">
        <w:rPr>
          <w:sz w:val="28"/>
          <w:szCs w:val="28"/>
        </w:rPr>
        <w:t>Pri matematiki boš nadaljeval z matematičnimi problemi.</w:t>
      </w:r>
      <w:r>
        <w:rPr>
          <w:sz w:val="28"/>
          <w:szCs w:val="28"/>
        </w:rPr>
        <w:t xml:space="preserve"> Včeraj sva skupaj rešila veliko nalog in izkazal si se za super matematika.</w:t>
      </w:r>
    </w:p>
    <w:p w:rsidR="0014682F" w:rsidRDefault="0014682F" w:rsidP="0014682F">
      <w:pPr>
        <w:rPr>
          <w:sz w:val="28"/>
          <w:szCs w:val="28"/>
        </w:rPr>
      </w:pPr>
      <w:r>
        <w:rPr>
          <w:sz w:val="28"/>
          <w:szCs w:val="28"/>
        </w:rPr>
        <w:t xml:space="preserve">Danes boš nadaljeval z delom v SDZ stran 54 in 55. </w:t>
      </w:r>
    </w:p>
    <w:p w:rsidR="0014682F" w:rsidRDefault="0014682F" w:rsidP="0014682F">
      <w:pPr>
        <w:rPr>
          <w:sz w:val="28"/>
          <w:szCs w:val="28"/>
        </w:rPr>
      </w:pPr>
      <w:r>
        <w:rPr>
          <w:sz w:val="28"/>
          <w:szCs w:val="28"/>
        </w:rPr>
        <w:t xml:space="preserve">Drugo nalogo na strani 54 riši s svinčnikom in ravnilom. Bodi natančen. </w:t>
      </w:r>
    </w:p>
    <w:p w:rsidR="0014682F" w:rsidRDefault="0014682F" w:rsidP="0014682F">
      <w:pPr>
        <w:rPr>
          <w:sz w:val="28"/>
          <w:szCs w:val="28"/>
        </w:rPr>
      </w:pPr>
      <w:r>
        <w:rPr>
          <w:sz w:val="28"/>
          <w:szCs w:val="28"/>
        </w:rPr>
        <w:t>Pri četrti nalogi na strani 55 račune zapiši v kvadratke.</w:t>
      </w:r>
    </w:p>
    <w:p w:rsidR="0014682F" w:rsidRDefault="0014682F" w:rsidP="0014682F">
      <w:pPr>
        <w:rPr>
          <w:sz w:val="28"/>
          <w:szCs w:val="28"/>
        </w:rPr>
      </w:pPr>
      <w:r>
        <w:rPr>
          <w:sz w:val="28"/>
          <w:szCs w:val="28"/>
        </w:rPr>
        <w:t>Pravilnost reševanja preveri z rešitvami.</w:t>
      </w:r>
    </w:p>
    <w:p w:rsidR="0014682F" w:rsidRDefault="0014682F" w:rsidP="0014682F">
      <w:pPr>
        <w:rPr>
          <w:sz w:val="28"/>
          <w:szCs w:val="28"/>
        </w:rPr>
      </w:pPr>
    </w:p>
    <w:p w:rsidR="0014682F" w:rsidRPr="00B432D2" w:rsidRDefault="0014682F" w:rsidP="0014682F">
      <w:pPr>
        <w:rPr>
          <w:sz w:val="28"/>
          <w:szCs w:val="28"/>
        </w:rPr>
      </w:pPr>
      <w:r w:rsidRPr="00E66E9A">
        <w:rPr>
          <w:b/>
          <w:color w:val="C45911" w:themeColor="accent2" w:themeShade="BF"/>
          <w:sz w:val="28"/>
          <w:szCs w:val="28"/>
        </w:rPr>
        <w:t>NIT</w:t>
      </w:r>
      <w:r w:rsidR="00E66E9A">
        <w:rPr>
          <w:b/>
          <w:color w:val="C45911" w:themeColor="accent2" w:themeShade="BF"/>
          <w:sz w:val="28"/>
          <w:szCs w:val="28"/>
        </w:rPr>
        <w:t xml:space="preserve">: </w:t>
      </w:r>
      <w:r w:rsidR="00E66E9A" w:rsidRPr="00E66E9A">
        <w:rPr>
          <w:sz w:val="28"/>
          <w:szCs w:val="28"/>
        </w:rPr>
        <w:t xml:space="preserve">V zvezek napiši naslov </w:t>
      </w:r>
      <w:r w:rsidR="00E66E9A" w:rsidRPr="00E66E9A">
        <w:rPr>
          <w:color w:val="C00000"/>
          <w:sz w:val="28"/>
          <w:szCs w:val="28"/>
        </w:rPr>
        <w:t>Možgani in živci</w:t>
      </w:r>
      <w:r w:rsidR="00B432D2">
        <w:rPr>
          <w:color w:val="C00000"/>
          <w:sz w:val="28"/>
          <w:szCs w:val="28"/>
        </w:rPr>
        <w:t xml:space="preserve"> </w:t>
      </w:r>
      <w:r w:rsidR="00B432D2" w:rsidRPr="00B432D2">
        <w:rPr>
          <w:sz w:val="28"/>
          <w:szCs w:val="28"/>
        </w:rPr>
        <w:t>ter da</w:t>
      </w:r>
      <w:r w:rsidR="00E66E9A" w:rsidRPr="00B432D2">
        <w:rPr>
          <w:sz w:val="28"/>
          <w:szCs w:val="28"/>
        </w:rPr>
        <w:t>tum.</w:t>
      </w:r>
    </w:p>
    <w:p w:rsidR="00D9673D" w:rsidRDefault="00B432D2" w:rsidP="0014682F">
      <w:pPr>
        <w:rPr>
          <w:sz w:val="28"/>
          <w:szCs w:val="28"/>
        </w:rPr>
      </w:pPr>
      <w:r w:rsidRPr="00B432D2">
        <w:rPr>
          <w:sz w:val="28"/>
          <w:szCs w:val="28"/>
        </w:rPr>
        <w:t>Natančno si oglej spodnjo sliko.</w:t>
      </w:r>
      <w:r w:rsidR="00D9673D">
        <w:rPr>
          <w:sz w:val="28"/>
          <w:szCs w:val="28"/>
        </w:rPr>
        <w:t xml:space="preserve"> Prikazuje ti </w:t>
      </w:r>
      <w:r w:rsidR="00D9673D" w:rsidRPr="00224285">
        <w:rPr>
          <w:b/>
          <w:sz w:val="28"/>
          <w:szCs w:val="28"/>
        </w:rPr>
        <w:t>levo in desno polovico možganov.</w:t>
      </w:r>
    </w:p>
    <w:p w:rsidR="00D9673D" w:rsidRDefault="00EB0283" w:rsidP="0014682F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Za kaj je pomembna leva stran možganov?</w:t>
      </w:r>
    </w:p>
    <w:p w:rsidR="00EB0283" w:rsidRPr="00EB0283" w:rsidRDefault="00EB0283" w:rsidP="0014682F">
      <w:pPr>
        <w:rPr>
          <w:color w:val="538135" w:themeColor="accent6" w:themeShade="BF"/>
          <w:sz w:val="28"/>
          <w:szCs w:val="28"/>
        </w:rPr>
      </w:pPr>
      <w:r>
        <w:rPr>
          <w:color w:val="538135" w:themeColor="accent6" w:themeShade="BF"/>
          <w:sz w:val="28"/>
          <w:szCs w:val="28"/>
        </w:rPr>
        <w:t>Za kaj desna stran?</w:t>
      </w:r>
    </w:p>
    <w:p w:rsidR="00D9673D" w:rsidRPr="00EB0283" w:rsidRDefault="00D9673D" w:rsidP="0014682F">
      <w:pPr>
        <w:rPr>
          <w:color w:val="538135" w:themeColor="accent6" w:themeShade="BF"/>
          <w:sz w:val="28"/>
          <w:szCs w:val="28"/>
        </w:rPr>
      </w:pPr>
      <w:r w:rsidRPr="00EB0283">
        <w:rPr>
          <w:color w:val="538135" w:themeColor="accent6" w:themeShade="BF"/>
          <w:sz w:val="28"/>
          <w:szCs w:val="28"/>
        </w:rPr>
        <w:t>Spredaj levo in desno – telesni občutki.</w:t>
      </w:r>
    </w:p>
    <w:p w:rsidR="00B432D2" w:rsidRDefault="00B432D2" w:rsidP="0014682F">
      <w:pPr>
        <w:rPr>
          <w:sz w:val="28"/>
          <w:szCs w:val="28"/>
        </w:rPr>
      </w:pPr>
    </w:p>
    <w:p w:rsidR="00B432D2" w:rsidRDefault="00B432D2" w:rsidP="0014682F">
      <w:pPr>
        <w:rPr>
          <w:sz w:val="28"/>
          <w:szCs w:val="28"/>
        </w:rPr>
      </w:pPr>
    </w:p>
    <w:p w:rsidR="00B432D2" w:rsidRDefault="00224285" w:rsidP="0014682F">
      <w:pPr>
        <w:rPr>
          <w:sz w:val="28"/>
          <w:szCs w:val="28"/>
        </w:rPr>
      </w:pPr>
      <w:r>
        <w:rPr>
          <w:sz w:val="28"/>
          <w:szCs w:val="28"/>
        </w:rPr>
        <w:t>Preberi zapis in si oglej sliko.</w:t>
      </w:r>
    </w:p>
    <w:p w:rsidR="00224285" w:rsidRDefault="00224285" w:rsidP="00224285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 xml:space="preserve">Po našem telesu so razpredeni živci. Sporočila potujejo v dve smeri: iz telesa v hrbtenjačo in možgane ter iz možganov in hrbtenjače v telo. Sporočilo, da smo stopili na trn, potuje v hrbtenjačo in možgane hitreje kot v sekundi. </w:t>
      </w:r>
    </w:p>
    <w:p w:rsidR="00224285" w:rsidRPr="00E25A55" w:rsidRDefault="00224285" w:rsidP="00224285">
      <w:pPr>
        <w:pStyle w:val="Brezrazmikov"/>
        <w:rPr>
          <w:b/>
          <w:sz w:val="24"/>
          <w:szCs w:val="24"/>
        </w:rPr>
      </w:pPr>
      <w:r w:rsidRPr="00E25A55">
        <w:rPr>
          <w:b/>
          <w:sz w:val="24"/>
          <w:szCs w:val="24"/>
        </w:rPr>
        <w:t>Čutila sprejemajo sporočila v okolju, v katerem živimo. Živci prenesejo sporočila v hrbtenjačo in možgane. Možgani podatke prepoznajo in pripravijo odziv telesa na okolje.</w:t>
      </w:r>
    </w:p>
    <w:p w:rsidR="00224285" w:rsidRDefault="00224285" w:rsidP="0014682F">
      <w:pPr>
        <w:rPr>
          <w:sz w:val="28"/>
          <w:szCs w:val="28"/>
        </w:rPr>
      </w:pPr>
    </w:p>
    <w:p w:rsidR="00224285" w:rsidRDefault="00224285" w:rsidP="0014682F">
      <w:pPr>
        <w:rPr>
          <w:sz w:val="28"/>
          <w:szCs w:val="28"/>
        </w:rPr>
      </w:pPr>
    </w:p>
    <w:p w:rsidR="00D9673D" w:rsidRDefault="00D9673D" w:rsidP="0014682F">
      <w:pPr>
        <w:rPr>
          <w:sz w:val="28"/>
          <w:szCs w:val="28"/>
        </w:rPr>
      </w:pPr>
    </w:p>
    <w:p w:rsidR="00D9673D" w:rsidRDefault="00D9673D" w:rsidP="0014682F">
      <w:pPr>
        <w:rPr>
          <w:sz w:val="28"/>
          <w:szCs w:val="28"/>
        </w:rPr>
      </w:pPr>
    </w:p>
    <w:p w:rsidR="00B432D2" w:rsidRDefault="00D9673D" w:rsidP="0014682F">
      <w:pPr>
        <w:rPr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0" wp14:anchorId="6364B020" wp14:editId="28C597CA">
            <wp:simplePos x="0" y="0"/>
            <wp:positionH relativeFrom="page">
              <wp:posOffset>197485</wp:posOffset>
            </wp:positionH>
            <wp:positionV relativeFrom="page">
              <wp:posOffset>825500</wp:posOffset>
            </wp:positionV>
            <wp:extent cx="7408545" cy="5109210"/>
            <wp:effectExtent l="0" t="0" r="1905" b="0"/>
            <wp:wrapTopAndBottom/>
            <wp:docPr id="1" name="Picture 56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5" name="Picture 5675"/>
                    <pic:cNvPicPr/>
                  </pic:nvPicPr>
                  <pic:blipFill rotWithShape="1">
                    <a:blip r:embed="rId7"/>
                    <a:srcRect t="16500"/>
                    <a:stretch/>
                  </pic:blipFill>
                  <pic:spPr bwMode="auto">
                    <a:xfrm>
                      <a:off x="0" y="0"/>
                      <a:ext cx="7408545" cy="5109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9673D" w:rsidRDefault="00E25A55" w:rsidP="0014682F">
      <w:pPr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699F94EA" wp14:editId="2A20D536">
            <wp:extent cx="3000375" cy="4562271"/>
            <wp:effectExtent l="0" t="0" r="0" b="0"/>
            <wp:docPr id="4" name="Slika 4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vzet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618" cy="460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2D2" w:rsidRDefault="00E25A55" w:rsidP="0014682F">
      <w:pPr>
        <w:rPr>
          <w:color w:val="7030A0"/>
          <w:sz w:val="28"/>
          <w:szCs w:val="28"/>
        </w:rPr>
      </w:pPr>
      <w:r w:rsidRPr="00E25A55">
        <w:rPr>
          <w:color w:val="7030A0"/>
          <w:sz w:val="28"/>
          <w:szCs w:val="28"/>
        </w:rPr>
        <w:t xml:space="preserve">Kaj naredimo </w:t>
      </w:r>
      <w:r w:rsidRPr="00EB0283">
        <w:rPr>
          <w:b/>
          <w:color w:val="7030A0"/>
          <w:sz w:val="28"/>
          <w:szCs w:val="28"/>
        </w:rPr>
        <w:t>zavedno</w:t>
      </w:r>
      <w:r w:rsidRPr="00E25A55">
        <w:rPr>
          <w:color w:val="7030A0"/>
          <w:sz w:val="28"/>
          <w:szCs w:val="28"/>
        </w:rPr>
        <w:t xml:space="preserve">, kaj </w:t>
      </w:r>
      <w:r w:rsidRPr="00EB0283">
        <w:rPr>
          <w:b/>
          <w:color w:val="7030A0"/>
          <w:sz w:val="28"/>
          <w:szCs w:val="28"/>
        </w:rPr>
        <w:t>nezavedno</w:t>
      </w:r>
      <w:r w:rsidRPr="00EB0283">
        <w:rPr>
          <w:color w:val="7030A0"/>
          <w:sz w:val="28"/>
          <w:szCs w:val="28"/>
        </w:rPr>
        <w:t>?</w:t>
      </w:r>
    </w:p>
    <w:p w:rsidR="00EC37E2" w:rsidRDefault="00EC37E2" w:rsidP="0014682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Ko smo se učili voziti kolo, učili brati, pisati, smo zraven razmišljali, kako bomo stvar naredili. Delali smo ZAVEDNO. </w:t>
      </w:r>
    </w:p>
    <w:p w:rsidR="00EC37E2" w:rsidRDefault="00EC37E2" w:rsidP="0014682F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Ko pa so naša dejanja postala avtomatizirana in zraven</w:t>
      </w:r>
      <w:r w:rsidR="00EB0283">
        <w:rPr>
          <w:color w:val="7030A0"/>
          <w:sz w:val="28"/>
          <w:szCs w:val="28"/>
        </w:rPr>
        <w:t xml:space="preserve"> ne razmišljamo več, kako bomo kaj naredili, delamo NEZAVEDNO. Vaja dela mojstra. </w:t>
      </w:r>
    </w:p>
    <w:p w:rsidR="00EC37E2" w:rsidRDefault="00EB0283" w:rsidP="0014682F">
      <w:pPr>
        <w:rPr>
          <w:color w:val="0070C0"/>
          <w:sz w:val="28"/>
          <w:szCs w:val="28"/>
        </w:rPr>
      </w:pPr>
      <w:r w:rsidRPr="00EB0283">
        <w:rPr>
          <w:color w:val="0070C0"/>
          <w:sz w:val="28"/>
          <w:szCs w:val="28"/>
        </w:rPr>
        <w:t>Katere snovi povzročajo spremembe v možganih, zaradi katerih ne zmoremo nadzorovati svojih dejanj?</w:t>
      </w:r>
    </w:p>
    <w:p w:rsidR="00EB0283" w:rsidRDefault="00EB0283" w:rsidP="0014682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Nekontrolirano uživanje zdravil, alkohola in drog povzroča škodljive spremembe v telesu in vpliva na spremenjeno vedenje, ki lahko škoduje uživalcem in njihovim bližnjim.</w:t>
      </w:r>
    </w:p>
    <w:p w:rsidR="00EB0283" w:rsidRPr="0079167D" w:rsidRDefault="00EB0283" w:rsidP="0014682F">
      <w:pPr>
        <w:rPr>
          <w:sz w:val="28"/>
          <w:szCs w:val="28"/>
        </w:rPr>
      </w:pPr>
      <w:r w:rsidRPr="0079167D">
        <w:rPr>
          <w:sz w:val="28"/>
          <w:szCs w:val="28"/>
        </w:rPr>
        <w:t>Natisni učni list in ga prilepi v zvezek. Odgovori na zastavljena vprašanja.</w:t>
      </w:r>
    </w:p>
    <w:p w:rsidR="00E25A55" w:rsidRPr="0079167D" w:rsidRDefault="00E25A55" w:rsidP="0014682F">
      <w:pPr>
        <w:rPr>
          <w:sz w:val="28"/>
          <w:szCs w:val="28"/>
        </w:rPr>
      </w:pPr>
    </w:p>
    <w:p w:rsidR="00B432D2" w:rsidRDefault="00B432D2" w:rsidP="0014682F">
      <w:pPr>
        <w:rPr>
          <w:sz w:val="28"/>
          <w:szCs w:val="28"/>
        </w:rPr>
      </w:pPr>
      <w:bookmarkStart w:id="0" w:name="_GoBack"/>
      <w:bookmarkEnd w:id="0"/>
    </w:p>
    <w:p w:rsidR="00B432D2" w:rsidRPr="00B432D2" w:rsidRDefault="00B432D2" w:rsidP="0014682F">
      <w:pPr>
        <w:rPr>
          <w:b/>
          <w:sz w:val="28"/>
          <w:szCs w:val="28"/>
        </w:rPr>
      </w:pPr>
    </w:p>
    <w:p w:rsidR="0014682F" w:rsidRDefault="0014682F" w:rsidP="0014682F">
      <w:pPr>
        <w:rPr>
          <w:b/>
          <w:color w:val="7030A0"/>
          <w:sz w:val="28"/>
          <w:szCs w:val="28"/>
        </w:rPr>
      </w:pPr>
    </w:p>
    <w:p w:rsidR="00224285" w:rsidRPr="0014682F" w:rsidRDefault="00224285" w:rsidP="0014682F">
      <w:pPr>
        <w:rPr>
          <w:b/>
          <w:color w:val="7030A0"/>
          <w:sz w:val="28"/>
          <w:szCs w:val="28"/>
        </w:rPr>
      </w:pPr>
    </w:p>
    <w:sectPr w:rsidR="00224285" w:rsidRPr="00146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11C" w:rsidRDefault="00F6511C" w:rsidP="00B432D2">
      <w:pPr>
        <w:spacing w:after="0" w:line="240" w:lineRule="auto"/>
      </w:pPr>
      <w:r>
        <w:separator/>
      </w:r>
    </w:p>
  </w:endnote>
  <w:endnote w:type="continuationSeparator" w:id="0">
    <w:p w:rsidR="00F6511C" w:rsidRDefault="00F6511C" w:rsidP="00B4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11C" w:rsidRDefault="00F6511C" w:rsidP="00B432D2">
      <w:pPr>
        <w:spacing w:after="0" w:line="240" w:lineRule="auto"/>
      </w:pPr>
      <w:r>
        <w:separator/>
      </w:r>
    </w:p>
  </w:footnote>
  <w:footnote w:type="continuationSeparator" w:id="0">
    <w:p w:rsidR="00F6511C" w:rsidRDefault="00F6511C" w:rsidP="00B4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C0F4E"/>
    <w:multiLevelType w:val="hybridMultilevel"/>
    <w:tmpl w:val="C22803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DD"/>
    <w:rsid w:val="0014682F"/>
    <w:rsid w:val="001E639A"/>
    <w:rsid w:val="00224285"/>
    <w:rsid w:val="0079167D"/>
    <w:rsid w:val="00AF6B82"/>
    <w:rsid w:val="00B338DD"/>
    <w:rsid w:val="00B432D2"/>
    <w:rsid w:val="00BA3AF0"/>
    <w:rsid w:val="00D9673D"/>
    <w:rsid w:val="00E25A55"/>
    <w:rsid w:val="00E644D2"/>
    <w:rsid w:val="00E66E9A"/>
    <w:rsid w:val="00EB0283"/>
    <w:rsid w:val="00EC37E2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5D33"/>
  <w15:chartTrackingRefBased/>
  <w15:docId w15:val="{C68A196F-CFBD-498B-AE62-BD5202594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38DD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B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32D2"/>
  </w:style>
  <w:style w:type="paragraph" w:styleId="Noga">
    <w:name w:val="footer"/>
    <w:basedOn w:val="Navaden"/>
    <w:link w:val="NogaZnak"/>
    <w:uiPriority w:val="99"/>
    <w:unhideWhenUsed/>
    <w:rsid w:val="00B4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32D2"/>
  </w:style>
  <w:style w:type="paragraph" w:styleId="Brezrazmikov">
    <w:name w:val="No Spacing"/>
    <w:uiPriority w:val="1"/>
    <w:qFormat/>
    <w:rsid w:val="002242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4</cp:revision>
  <dcterms:created xsi:type="dcterms:W3CDTF">2020-05-07T13:35:00Z</dcterms:created>
  <dcterms:modified xsi:type="dcterms:W3CDTF">2020-05-07T14:59:00Z</dcterms:modified>
</cp:coreProperties>
</file>