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51" w:rsidRPr="00E523ED" w:rsidRDefault="00BF4065" w:rsidP="00BF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3ED">
        <w:rPr>
          <w:rFonts w:ascii="Times New Roman" w:hAnsi="Times New Roman" w:cs="Times New Roman"/>
          <w:b/>
          <w:sz w:val="28"/>
          <w:szCs w:val="28"/>
        </w:rPr>
        <w:t>OBSREDOZEMSKI SVET</w:t>
      </w:r>
    </w:p>
    <w:p w:rsidR="00BF4065" w:rsidRPr="00E523ED" w:rsidRDefault="00BF4065" w:rsidP="00BF40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23ED">
        <w:rPr>
          <w:rFonts w:ascii="Times New Roman" w:hAnsi="Times New Roman" w:cs="Times New Roman"/>
          <w:sz w:val="28"/>
          <w:szCs w:val="28"/>
        </w:rPr>
        <w:t>Obsredozemski</w:t>
      </w:r>
      <w:proofErr w:type="spellEnd"/>
      <w:r w:rsidRPr="00E523ED">
        <w:rPr>
          <w:rFonts w:ascii="Times New Roman" w:hAnsi="Times New Roman" w:cs="Times New Roman"/>
          <w:sz w:val="28"/>
          <w:szCs w:val="28"/>
        </w:rPr>
        <w:t xml:space="preserve"> ali primorski svet  je na jugozahodu Slovenije. Poletja so suha, dolga in vroča. Pozimi tu zelo redko sneži. </w:t>
      </w:r>
      <w:proofErr w:type="spellStart"/>
      <w:r w:rsidRPr="00E523ED">
        <w:rPr>
          <w:rFonts w:ascii="Times New Roman" w:hAnsi="Times New Roman" w:cs="Times New Roman"/>
          <w:sz w:val="28"/>
          <w:szCs w:val="28"/>
        </w:rPr>
        <w:t>Obsredozemske</w:t>
      </w:r>
      <w:proofErr w:type="spellEnd"/>
      <w:r w:rsidRPr="00E523ED">
        <w:rPr>
          <w:rFonts w:ascii="Times New Roman" w:hAnsi="Times New Roman" w:cs="Times New Roman"/>
          <w:sz w:val="28"/>
          <w:szCs w:val="28"/>
        </w:rPr>
        <w:t xml:space="preserve"> </w:t>
      </w:r>
      <w:r w:rsidRPr="00E523ED">
        <w:rPr>
          <w:rFonts w:ascii="Times New Roman" w:hAnsi="Times New Roman" w:cs="Times New Roman"/>
          <w:b/>
          <w:sz w:val="28"/>
          <w:szCs w:val="28"/>
        </w:rPr>
        <w:t>pokrajine</w:t>
      </w:r>
      <w:r w:rsidRPr="00E523ED">
        <w:rPr>
          <w:rFonts w:ascii="Times New Roman" w:hAnsi="Times New Roman" w:cs="Times New Roman"/>
          <w:sz w:val="28"/>
          <w:szCs w:val="28"/>
        </w:rPr>
        <w:t xml:space="preserve"> delimo na </w:t>
      </w:r>
      <w:r w:rsidRPr="00E523ED">
        <w:rPr>
          <w:rFonts w:ascii="Times New Roman" w:hAnsi="Times New Roman" w:cs="Times New Roman"/>
          <w:b/>
          <w:sz w:val="28"/>
          <w:szCs w:val="28"/>
        </w:rPr>
        <w:t xml:space="preserve">kraške in </w:t>
      </w:r>
      <w:proofErr w:type="spellStart"/>
      <w:r w:rsidRPr="00E523ED">
        <w:rPr>
          <w:rFonts w:ascii="Times New Roman" w:hAnsi="Times New Roman" w:cs="Times New Roman"/>
          <w:b/>
          <w:sz w:val="28"/>
          <w:szCs w:val="28"/>
        </w:rPr>
        <w:t>nekraške</w:t>
      </w:r>
      <w:proofErr w:type="spellEnd"/>
      <w:r w:rsidRPr="00E523ED">
        <w:rPr>
          <w:rFonts w:ascii="Times New Roman" w:hAnsi="Times New Roman" w:cs="Times New Roman"/>
          <w:sz w:val="28"/>
          <w:szCs w:val="28"/>
        </w:rPr>
        <w:t>, ker so razlike med njimi zelo velike.</w:t>
      </w:r>
    </w:p>
    <w:p w:rsidR="00BF4065" w:rsidRPr="00E523ED" w:rsidRDefault="00BF4065" w:rsidP="00BF4065">
      <w:pPr>
        <w:rPr>
          <w:rFonts w:ascii="Times New Roman" w:hAnsi="Times New Roman" w:cs="Times New Roman"/>
          <w:sz w:val="28"/>
          <w:szCs w:val="28"/>
        </w:rPr>
      </w:pPr>
      <w:r w:rsidRPr="00E523ED">
        <w:rPr>
          <w:rFonts w:ascii="Times New Roman" w:hAnsi="Times New Roman" w:cs="Times New Roman"/>
          <w:sz w:val="28"/>
          <w:szCs w:val="28"/>
        </w:rPr>
        <w:t xml:space="preserve">Slovenska obala je dolga 47 km. Nekje je nizka, drugod pa visoka in strma.  Razčlenjena je </w:t>
      </w:r>
      <w:r w:rsidR="004F50E7" w:rsidRPr="00E523ED">
        <w:rPr>
          <w:rFonts w:ascii="Times New Roman" w:hAnsi="Times New Roman" w:cs="Times New Roman"/>
          <w:sz w:val="28"/>
          <w:szCs w:val="28"/>
        </w:rPr>
        <w:t>na polotoke in dva večja zaliva (Koprski in Piranski zaliv).</w:t>
      </w:r>
      <w:r w:rsidRPr="00E5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0E7" w:rsidRPr="00E523ED" w:rsidRDefault="004F50E7" w:rsidP="00BF4065">
      <w:pPr>
        <w:rPr>
          <w:rFonts w:ascii="Times New Roman" w:hAnsi="Times New Roman" w:cs="Times New Roman"/>
          <w:b/>
          <w:sz w:val="28"/>
          <w:szCs w:val="28"/>
        </w:rPr>
      </w:pPr>
      <w:r w:rsidRPr="00E523ED">
        <w:rPr>
          <w:rFonts w:ascii="Times New Roman" w:hAnsi="Times New Roman" w:cs="Times New Roman"/>
          <w:sz w:val="28"/>
          <w:szCs w:val="28"/>
        </w:rPr>
        <w:t xml:space="preserve">Življenje ljudi ob obali je zelo povezano z morjem. </w:t>
      </w:r>
      <w:r w:rsidRPr="00E523ED">
        <w:rPr>
          <w:rFonts w:ascii="Times New Roman" w:hAnsi="Times New Roman" w:cs="Times New Roman"/>
          <w:b/>
          <w:sz w:val="28"/>
          <w:szCs w:val="28"/>
        </w:rPr>
        <w:t>Danes</w:t>
      </w:r>
      <w:r w:rsidRPr="00E523ED">
        <w:rPr>
          <w:rFonts w:ascii="Times New Roman" w:hAnsi="Times New Roman" w:cs="Times New Roman"/>
          <w:sz w:val="28"/>
          <w:szCs w:val="28"/>
        </w:rPr>
        <w:t xml:space="preserve"> sta pomembna </w:t>
      </w:r>
      <w:r w:rsidRPr="00E523ED">
        <w:rPr>
          <w:rFonts w:ascii="Times New Roman" w:hAnsi="Times New Roman" w:cs="Times New Roman"/>
          <w:b/>
          <w:sz w:val="28"/>
          <w:szCs w:val="28"/>
        </w:rPr>
        <w:t>turizem in pomorski</w:t>
      </w:r>
      <w:r w:rsidRPr="00E523ED">
        <w:rPr>
          <w:rFonts w:ascii="Times New Roman" w:hAnsi="Times New Roman" w:cs="Times New Roman"/>
          <w:sz w:val="28"/>
          <w:szCs w:val="28"/>
        </w:rPr>
        <w:t xml:space="preserve"> </w:t>
      </w:r>
      <w:r w:rsidRPr="00E523ED">
        <w:rPr>
          <w:rFonts w:ascii="Times New Roman" w:hAnsi="Times New Roman" w:cs="Times New Roman"/>
          <w:b/>
          <w:sz w:val="28"/>
          <w:szCs w:val="28"/>
        </w:rPr>
        <w:t xml:space="preserve">promet </w:t>
      </w:r>
      <w:r w:rsidRPr="00E523ED">
        <w:rPr>
          <w:rFonts w:ascii="Times New Roman" w:hAnsi="Times New Roman" w:cs="Times New Roman"/>
          <w:sz w:val="28"/>
          <w:szCs w:val="28"/>
        </w:rPr>
        <w:t xml:space="preserve">(luka Koper), v </w:t>
      </w:r>
      <w:r w:rsidRPr="00E523ED">
        <w:rPr>
          <w:rFonts w:ascii="Times New Roman" w:hAnsi="Times New Roman" w:cs="Times New Roman"/>
          <w:b/>
          <w:sz w:val="28"/>
          <w:szCs w:val="28"/>
        </w:rPr>
        <w:t xml:space="preserve">preteklosti </w:t>
      </w:r>
      <w:r w:rsidRPr="00E523ED">
        <w:rPr>
          <w:rFonts w:ascii="Times New Roman" w:hAnsi="Times New Roman" w:cs="Times New Roman"/>
          <w:sz w:val="28"/>
          <w:szCs w:val="28"/>
        </w:rPr>
        <w:t xml:space="preserve">pa sta bila pomembnejša </w:t>
      </w:r>
      <w:r w:rsidRPr="00E523ED">
        <w:rPr>
          <w:rFonts w:ascii="Times New Roman" w:hAnsi="Times New Roman" w:cs="Times New Roman"/>
          <w:b/>
          <w:sz w:val="28"/>
          <w:szCs w:val="28"/>
        </w:rPr>
        <w:t xml:space="preserve">ribolov in solinarstvo. </w:t>
      </w:r>
    </w:p>
    <w:p w:rsidR="00EE2540" w:rsidRPr="00E523ED" w:rsidRDefault="004F50E7" w:rsidP="00BF4065">
      <w:pPr>
        <w:rPr>
          <w:rFonts w:ascii="Times New Roman" w:hAnsi="Times New Roman" w:cs="Times New Roman"/>
          <w:sz w:val="28"/>
          <w:szCs w:val="28"/>
        </w:rPr>
      </w:pPr>
      <w:r w:rsidRPr="00E523ED">
        <w:rPr>
          <w:rFonts w:ascii="Times New Roman" w:hAnsi="Times New Roman" w:cs="Times New Roman"/>
          <w:sz w:val="28"/>
          <w:szCs w:val="28"/>
        </w:rPr>
        <w:t xml:space="preserve">Večina ljudi živi v naseljih ob obali. Gričevje je ugodno za gojenje oljk, vinske trte in pridelovanje sadja in zelenjave. Vasi in stara mesta imajo značilno podobo primorskih naselij. </w:t>
      </w:r>
    </w:p>
    <w:p w:rsidR="00EE2540" w:rsidRPr="00E523ED" w:rsidRDefault="00EE2540" w:rsidP="00BF4065">
      <w:pPr>
        <w:rPr>
          <w:rFonts w:ascii="Times New Roman" w:hAnsi="Times New Roman" w:cs="Times New Roman"/>
          <w:sz w:val="28"/>
          <w:szCs w:val="28"/>
        </w:rPr>
      </w:pPr>
      <w:r w:rsidRPr="00E523ED">
        <w:rPr>
          <w:rFonts w:ascii="Times New Roman" w:hAnsi="Times New Roman" w:cs="Times New Roman"/>
          <w:b/>
          <w:sz w:val="28"/>
          <w:szCs w:val="28"/>
        </w:rPr>
        <w:t xml:space="preserve">krajinski park – </w:t>
      </w:r>
      <w:r w:rsidRPr="00E523ED">
        <w:rPr>
          <w:rFonts w:ascii="Times New Roman" w:hAnsi="Times New Roman" w:cs="Times New Roman"/>
          <w:sz w:val="28"/>
          <w:szCs w:val="28"/>
        </w:rPr>
        <w:t>zavarovano območje, v katerem si prizadevamo ohraniti ravnotežje med naravo in človekovimi dejavnostmi</w:t>
      </w:r>
    </w:p>
    <w:p w:rsidR="00E523ED" w:rsidRPr="00D519F2" w:rsidRDefault="00D519F2" w:rsidP="00BF4065">
      <w:pPr>
        <w:rPr>
          <w:rFonts w:ascii="Times New Roman" w:hAnsi="Times New Roman" w:cs="Times New Roman"/>
          <w:b/>
          <w:sz w:val="28"/>
          <w:szCs w:val="28"/>
        </w:rPr>
      </w:pPr>
      <w:r w:rsidRPr="00D519F2">
        <w:rPr>
          <w:rFonts w:ascii="Times New Roman" w:hAnsi="Times New Roman" w:cs="Times New Roman"/>
          <w:b/>
          <w:sz w:val="28"/>
          <w:szCs w:val="28"/>
        </w:rPr>
        <w:t>brda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519F2">
        <w:rPr>
          <w:rFonts w:ascii="Times New Roman" w:hAnsi="Times New Roman" w:cs="Times New Roman"/>
          <w:sz w:val="28"/>
          <w:szCs w:val="28"/>
        </w:rPr>
        <w:t>nizke vzpetine, drugod v</w:t>
      </w:r>
      <w:r>
        <w:rPr>
          <w:rFonts w:ascii="Times New Roman" w:hAnsi="Times New Roman" w:cs="Times New Roman"/>
          <w:sz w:val="28"/>
          <w:szCs w:val="28"/>
        </w:rPr>
        <w:t xml:space="preserve"> Sloveniji jim pravimo gričevja</w:t>
      </w:r>
    </w:p>
    <w:p w:rsidR="006F0008" w:rsidRPr="000B3AC3" w:rsidRDefault="006F0008" w:rsidP="006F0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C3">
        <w:rPr>
          <w:rFonts w:ascii="Times New Roman" w:hAnsi="Times New Roman" w:cs="Times New Roman"/>
          <w:b/>
          <w:sz w:val="28"/>
          <w:szCs w:val="28"/>
        </w:rPr>
        <w:t>ZNAČILNOSTI NAŠE OBALE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 xml:space="preserve">RAZČLENJENA OBALA – Obala, ki ima </w:t>
      </w:r>
      <w:r w:rsidR="003B16A8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Pr="000B3AC3">
        <w:rPr>
          <w:rFonts w:ascii="Times New Roman" w:hAnsi="Times New Roman" w:cs="Times New Roman"/>
          <w:sz w:val="28"/>
          <w:szCs w:val="28"/>
        </w:rPr>
        <w:t>nogo zalivov in polotokov.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OBALA – Kopno ob vodi. Morska obala, rečna, jezerska.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OTOK – Kopno, obdano z vodo z vseh strani.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POLOTOK – Kopno, obdano s treh strani z vodo.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ZALIV – Mesto, kjer sega voda v notranjost.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ZALEDJE – Ozemlje, pomaknjeno stran od obale, kamor še vedno segajo vplivi morja.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RT – Najskrajnejši del obale, ki sega v morje. (največkrat del celine, lahko tudi večjega otoka)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NIZKA OBALA – Obala se lahko počasi vzpenja. Tam vplivi morja sežejo zlasti s toploto globje v notranjost.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>STRMA OBALA – Ponekod se obala strmo vzpenja, tu je vpliv morja manjši.</w:t>
      </w:r>
    </w:p>
    <w:p w:rsidR="00E523ED" w:rsidRPr="000B3AC3" w:rsidRDefault="00E523E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0B3AC3">
        <w:rPr>
          <w:rFonts w:ascii="Times New Roman" w:hAnsi="Times New Roman" w:cs="Times New Roman"/>
          <w:sz w:val="28"/>
          <w:szCs w:val="28"/>
        </w:rPr>
        <w:t xml:space="preserve">SLOVENSKA OBALA – Od Debelega Rtiča do izliva reke Dragonje v Jadransko morje – 47 km, vsak Slovenec je »lastnik« 2 cm obale. </w:t>
      </w:r>
    </w:p>
    <w:p w:rsidR="0036475D" w:rsidRPr="000B3AC3" w:rsidRDefault="0036475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6475D" w:rsidRPr="000B3AC3" w:rsidRDefault="0036475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36475D" w:rsidRPr="000B3AC3" w:rsidRDefault="0036475D" w:rsidP="000B3AC3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sectPr w:rsidR="0036475D" w:rsidRPr="000B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5"/>
    <w:rsid w:val="000B3AC3"/>
    <w:rsid w:val="002545ED"/>
    <w:rsid w:val="002A7951"/>
    <w:rsid w:val="0036475D"/>
    <w:rsid w:val="003B16A8"/>
    <w:rsid w:val="004F50E7"/>
    <w:rsid w:val="006F0008"/>
    <w:rsid w:val="00BF4065"/>
    <w:rsid w:val="00C85D81"/>
    <w:rsid w:val="00D519F2"/>
    <w:rsid w:val="00E523ED"/>
    <w:rsid w:val="00E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EDC0"/>
  <w15:docId w15:val="{52E7A6B0-83C3-4F78-958B-AB8B394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B3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</dc:creator>
  <cp:lastModifiedBy>Zinka Pintar</cp:lastModifiedBy>
  <cp:revision>3</cp:revision>
  <dcterms:created xsi:type="dcterms:W3CDTF">2020-03-17T19:31:00Z</dcterms:created>
  <dcterms:modified xsi:type="dcterms:W3CDTF">2020-03-17T23:05:00Z</dcterms:modified>
</cp:coreProperties>
</file>