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5A" w:rsidRDefault="007810CD" w:rsidP="007810C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810CD">
        <w:rPr>
          <w:rFonts w:ascii="Times New Roman" w:hAnsi="Times New Roman" w:cs="Times New Roman"/>
          <w:color w:val="C00000"/>
          <w:sz w:val="28"/>
          <w:szCs w:val="28"/>
        </w:rPr>
        <w:t>PREDSTAVITEV POKLICA</w:t>
      </w:r>
    </w:p>
    <w:p w:rsidR="007810CD" w:rsidRDefault="007810CD" w:rsidP="00781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Anže, imenitno si naredil miselni vzorec opisa poklica tvoje mamice, opis vzgojiteljice. </w:t>
      </w:r>
    </w:p>
    <w:p w:rsidR="007810CD" w:rsidRPr="0073287C" w:rsidRDefault="007810CD" w:rsidP="007810CD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Kakšna je razlika med </w:t>
      </w:r>
      <w:r w:rsidRPr="0073287C">
        <w:rPr>
          <w:rFonts w:ascii="Times New Roman" w:hAnsi="Times New Roman" w:cs="Times New Roman"/>
          <w:color w:val="7030A0"/>
          <w:sz w:val="28"/>
          <w:szCs w:val="28"/>
        </w:rPr>
        <w:t xml:space="preserve">opisom in predstavitvijo poklica. </w:t>
      </w:r>
    </w:p>
    <w:p w:rsidR="007810CD" w:rsidRDefault="007810CD" w:rsidP="00781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Spomni se na opis in predstavitev osebe.</w:t>
      </w:r>
    </w:p>
    <w:p w:rsidR="0019666B" w:rsidRDefault="0019666B" w:rsidP="007810CD">
      <w:pPr>
        <w:rPr>
          <w:rFonts w:ascii="Times New Roman" w:hAnsi="Times New Roman" w:cs="Times New Roman"/>
          <w:sz w:val="28"/>
          <w:szCs w:val="28"/>
        </w:rPr>
      </w:pPr>
    </w:p>
    <w:p w:rsidR="00CB0126" w:rsidRDefault="007810CD" w:rsidP="007810CD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810CD">
        <w:rPr>
          <w:rFonts w:ascii="Times New Roman" w:hAnsi="Times New Roman" w:cs="Times New Roman"/>
          <w:color w:val="FF0000"/>
          <w:sz w:val="28"/>
          <w:szCs w:val="28"/>
        </w:rPr>
        <w:t>OPIS POKLICA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10CD">
        <w:rPr>
          <w:rFonts w:ascii="Times New Roman" w:hAnsi="Times New Roman" w:cs="Times New Roman"/>
          <w:color w:val="00B050"/>
          <w:sz w:val="28"/>
          <w:szCs w:val="28"/>
        </w:rPr>
        <w:t>KJE DELA? KAJ DELA? PRIPOMOČKI. ŠOLANJE.</w:t>
      </w:r>
    </w:p>
    <w:p w:rsidR="00CB0126" w:rsidRDefault="007810CD" w:rsidP="007810CD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PREDSTAVITEV POKLICA</w:t>
      </w:r>
    </w:p>
    <w:p w:rsidR="007810CD" w:rsidRDefault="0073287C" w:rsidP="00781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Natančno si preberi </w:t>
      </w:r>
      <w:r w:rsidR="007810CD" w:rsidRPr="007810CD">
        <w:rPr>
          <w:rFonts w:ascii="Times New Roman" w:hAnsi="Times New Roman" w:cs="Times New Roman"/>
          <w:sz w:val="28"/>
          <w:szCs w:val="28"/>
        </w:rPr>
        <w:t xml:space="preserve">osnutek govornega nastopa v </w:t>
      </w:r>
      <w:r w:rsidR="007810CD" w:rsidRPr="00CB0126">
        <w:rPr>
          <w:rFonts w:ascii="Times New Roman" w:hAnsi="Times New Roman" w:cs="Times New Roman"/>
          <w:b/>
          <w:sz w:val="28"/>
          <w:szCs w:val="28"/>
        </w:rPr>
        <w:t>učbeniku na strani 76</w:t>
      </w:r>
      <w:r w:rsidR="007810CD" w:rsidRPr="007810CD">
        <w:rPr>
          <w:rFonts w:ascii="Times New Roman" w:hAnsi="Times New Roman" w:cs="Times New Roman"/>
          <w:sz w:val="28"/>
          <w:szCs w:val="28"/>
        </w:rPr>
        <w:t>.</w:t>
      </w:r>
      <w:r w:rsidR="007810CD">
        <w:rPr>
          <w:rFonts w:ascii="Times New Roman" w:hAnsi="Times New Roman" w:cs="Times New Roman"/>
          <w:sz w:val="28"/>
          <w:szCs w:val="28"/>
        </w:rPr>
        <w:t xml:space="preserve"> Podana je predstavitev poklica </w:t>
      </w:r>
      <w:r>
        <w:rPr>
          <w:rFonts w:ascii="Times New Roman" w:hAnsi="Times New Roman" w:cs="Times New Roman"/>
          <w:color w:val="00B0F0"/>
          <w:sz w:val="28"/>
          <w:szCs w:val="28"/>
        </w:rPr>
        <w:t>arheologa</w:t>
      </w:r>
      <w:r w:rsidR="007810CD" w:rsidRPr="007810CD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7810C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B0126" w:rsidRPr="00CB0126">
        <w:rPr>
          <w:rFonts w:ascii="Times New Roman" w:hAnsi="Times New Roman" w:cs="Times New Roman"/>
          <w:sz w:val="28"/>
          <w:szCs w:val="28"/>
        </w:rPr>
        <w:t xml:space="preserve">Pri predstavitvi poklica si pomagamo z miselnim vzorcem – </w:t>
      </w:r>
      <w:r w:rsidR="00CB0126" w:rsidRPr="00CB0126">
        <w:rPr>
          <w:rFonts w:ascii="Times New Roman" w:hAnsi="Times New Roman" w:cs="Times New Roman"/>
          <w:b/>
          <w:sz w:val="28"/>
          <w:szCs w:val="28"/>
        </w:rPr>
        <w:t>glej učbenik</w:t>
      </w:r>
      <w:r w:rsidR="000412ED"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="00CB0126" w:rsidRPr="00CB0126">
        <w:rPr>
          <w:rFonts w:ascii="Times New Roman" w:hAnsi="Times New Roman" w:cs="Times New Roman"/>
          <w:b/>
          <w:sz w:val="28"/>
          <w:szCs w:val="28"/>
        </w:rPr>
        <w:t xml:space="preserve"> stran</w:t>
      </w:r>
      <w:r w:rsidR="000412ED">
        <w:rPr>
          <w:rFonts w:ascii="Times New Roman" w:hAnsi="Times New Roman" w:cs="Times New Roman"/>
          <w:b/>
          <w:sz w:val="28"/>
          <w:szCs w:val="28"/>
        </w:rPr>
        <w:t>i</w:t>
      </w:r>
      <w:r w:rsidR="00CB0126" w:rsidRPr="00CB0126">
        <w:rPr>
          <w:rFonts w:ascii="Times New Roman" w:hAnsi="Times New Roman" w:cs="Times New Roman"/>
          <w:b/>
          <w:sz w:val="28"/>
          <w:szCs w:val="28"/>
        </w:rPr>
        <w:t xml:space="preserve"> 75</w:t>
      </w:r>
      <w:r w:rsidR="00CB0126" w:rsidRPr="00CB0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11D" w:rsidRDefault="0066111D" w:rsidP="00781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zvezek za SLJ (abeceda) napiši</w:t>
      </w:r>
    </w:p>
    <w:p w:rsidR="0066111D" w:rsidRDefault="0066111D" w:rsidP="007810CD">
      <w:pPr>
        <w:rPr>
          <w:rFonts w:ascii="Times New Roman" w:hAnsi="Times New Roman" w:cs="Times New Roman"/>
          <w:sz w:val="28"/>
          <w:szCs w:val="28"/>
        </w:rPr>
      </w:pPr>
      <w:r w:rsidRPr="0066111D">
        <w:rPr>
          <w:rFonts w:ascii="Times New Roman" w:hAnsi="Times New Roman" w:cs="Times New Roman"/>
          <w:color w:val="C00000"/>
          <w:sz w:val="28"/>
          <w:szCs w:val="28"/>
        </w:rPr>
        <w:t xml:space="preserve">PREDSTAVITEV POKLICA   </w:t>
      </w:r>
      <w:r>
        <w:rPr>
          <w:rFonts w:ascii="Times New Roman" w:hAnsi="Times New Roman" w:cs="Times New Roman"/>
          <w:sz w:val="28"/>
          <w:szCs w:val="28"/>
        </w:rPr>
        <w:t>torek, 7. 4. 2020</w:t>
      </w:r>
    </w:p>
    <w:p w:rsidR="0066111D" w:rsidRPr="00CB0126" w:rsidRDefault="0066111D" w:rsidP="00781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prepiši, kar je obarvano</w:t>
      </w:r>
      <w:r w:rsidR="003B7C22">
        <w:rPr>
          <w:rFonts w:ascii="Times New Roman" w:hAnsi="Times New Roman" w:cs="Times New Roman"/>
          <w:sz w:val="28"/>
          <w:szCs w:val="28"/>
        </w:rPr>
        <w:t>.</w:t>
      </w:r>
    </w:p>
    <w:p w:rsidR="00CB0126" w:rsidRDefault="00CB0126" w:rsidP="007810CD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73287C" w:rsidRDefault="0073287C" w:rsidP="007810C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3287C"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>P</w:t>
      </w:r>
      <w:r>
        <w:rPr>
          <w:rFonts w:ascii="Times New Roman" w:hAnsi="Times New Roman" w:cs="Times New Roman"/>
          <w:color w:val="806000" w:themeColor="accent4" w:themeShade="80"/>
          <w:sz w:val="28"/>
          <w:szCs w:val="28"/>
        </w:rPr>
        <w:t xml:space="preserve">ozoren bodi na zgradbo besedila: </w:t>
      </w:r>
      <w:r w:rsidRPr="0073287C">
        <w:rPr>
          <w:rFonts w:ascii="Times New Roman" w:hAnsi="Times New Roman" w:cs="Times New Roman"/>
          <w:color w:val="0070C0"/>
          <w:sz w:val="28"/>
          <w:szCs w:val="28"/>
        </w:rPr>
        <w:t>UVOD, JEDRO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ali OSREDNJI DEL in</w:t>
      </w:r>
      <w:r w:rsidRPr="0073287C">
        <w:rPr>
          <w:rFonts w:ascii="Times New Roman" w:hAnsi="Times New Roman" w:cs="Times New Roman"/>
          <w:color w:val="0070C0"/>
          <w:sz w:val="28"/>
          <w:szCs w:val="28"/>
        </w:rPr>
        <w:t xml:space="preserve"> ZAKLJUČEK.</w:t>
      </w:r>
    </w:p>
    <w:p w:rsidR="0073287C" w:rsidRDefault="00CB0126" w:rsidP="0066111D">
      <w:pPr>
        <w:shd w:val="clear" w:color="auto" w:fill="FFC00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UVODNI DEL napišemo</w:t>
      </w:r>
      <w:r w:rsidR="0073287C">
        <w:rPr>
          <w:rFonts w:ascii="Times New Roman" w:hAnsi="Times New Roman" w:cs="Times New Roman"/>
          <w:color w:val="0070C0"/>
          <w:sz w:val="28"/>
          <w:szCs w:val="28"/>
        </w:rPr>
        <w:t xml:space="preserve"> tako, da bo pritegnil poslušalca. </w:t>
      </w:r>
    </w:p>
    <w:p w:rsidR="0073287C" w:rsidRDefault="0073287C" w:rsidP="0066111D">
      <w:pPr>
        <w:shd w:val="clear" w:color="auto" w:fill="FFC00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V </w:t>
      </w:r>
      <w:r w:rsidR="00CB0126">
        <w:rPr>
          <w:rFonts w:ascii="Times New Roman" w:hAnsi="Times New Roman" w:cs="Times New Roman"/>
          <w:color w:val="0070C0"/>
          <w:sz w:val="28"/>
          <w:szCs w:val="28"/>
        </w:rPr>
        <w:t>OSREDNJEM DELU pa zapišemo</w:t>
      </w:r>
      <w:r>
        <w:rPr>
          <w:rFonts w:ascii="Times New Roman" w:hAnsi="Times New Roman" w:cs="Times New Roman"/>
          <w:color w:val="0070C0"/>
          <w:sz w:val="28"/>
          <w:szCs w:val="28"/>
        </w:rPr>
        <w:t>: Kje dela? Kaj dela? Pripomočki. Šolanje. Posebnosti.</w:t>
      </w:r>
    </w:p>
    <w:p w:rsidR="00CB0126" w:rsidRDefault="00CB0126" w:rsidP="0066111D">
      <w:pPr>
        <w:shd w:val="clear" w:color="auto" w:fill="FFC00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V ZAKLJUČNEM DEL</w:t>
      </w:r>
      <w:r w:rsidR="0066111D">
        <w:rPr>
          <w:rFonts w:ascii="Times New Roman" w:hAnsi="Times New Roman" w:cs="Times New Roman"/>
          <w:color w:val="0070C0"/>
          <w:sz w:val="28"/>
          <w:szCs w:val="28"/>
        </w:rPr>
        <w:t>U zapišemo</w:t>
      </w:r>
      <w:r w:rsidR="003B7C22">
        <w:rPr>
          <w:rFonts w:ascii="Times New Roman" w:hAnsi="Times New Roman" w:cs="Times New Roman"/>
          <w:color w:val="0070C0"/>
          <w:sz w:val="28"/>
          <w:szCs w:val="28"/>
        </w:rPr>
        <w:t xml:space="preserve"> kaj zanimivega o tistem, ki nam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je ta poklic predstavil, ali pa kaj zanimivega o samem poklicu.</w:t>
      </w:r>
    </w:p>
    <w:p w:rsidR="00CB0126" w:rsidRDefault="00CB0126" w:rsidP="0066111D">
      <w:pPr>
        <w:shd w:val="clear" w:color="auto" w:fill="FFC000"/>
        <w:rPr>
          <w:rFonts w:ascii="Times New Roman" w:hAnsi="Times New Roman" w:cs="Times New Roman"/>
          <w:color w:val="0070C0"/>
          <w:sz w:val="28"/>
          <w:szCs w:val="28"/>
        </w:rPr>
      </w:pPr>
    </w:p>
    <w:p w:rsidR="0073287C" w:rsidRPr="0073287C" w:rsidRDefault="0073287C" w:rsidP="007810C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3287C" w:rsidRDefault="0066111D" w:rsidP="007810CD">
      <w:pPr>
        <w:rPr>
          <w:rFonts w:ascii="Times New Roman" w:hAnsi="Times New Roman" w:cs="Times New Roman"/>
          <w:sz w:val="28"/>
          <w:szCs w:val="28"/>
        </w:rPr>
      </w:pPr>
      <w:r w:rsidRPr="0066111D">
        <w:rPr>
          <w:rFonts w:ascii="Times New Roman" w:hAnsi="Times New Roman" w:cs="Times New Roman"/>
          <w:sz w:val="28"/>
          <w:szCs w:val="28"/>
        </w:rPr>
        <w:t>Dragi četrtošolec Anže</w:t>
      </w:r>
      <w:r>
        <w:rPr>
          <w:rFonts w:ascii="Times New Roman" w:hAnsi="Times New Roman" w:cs="Times New Roman"/>
          <w:sz w:val="28"/>
          <w:szCs w:val="28"/>
        </w:rPr>
        <w:t>. S</w:t>
      </w:r>
      <w:r w:rsidRPr="0066111D">
        <w:rPr>
          <w:rFonts w:ascii="Times New Roman" w:hAnsi="Times New Roman" w:cs="Times New Roman"/>
          <w:sz w:val="28"/>
          <w:szCs w:val="28"/>
        </w:rPr>
        <w:t xml:space="preserve">edaj pa odpri </w:t>
      </w:r>
      <w:r w:rsidRPr="0066111D">
        <w:rPr>
          <w:rFonts w:ascii="Times New Roman" w:hAnsi="Times New Roman" w:cs="Times New Roman"/>
          <w:b/>
          <w:sz w:val="28"/>
          <w:szCs w:val="28"/>
        </w:rPr>
        <w:t>DZ na strani 78 in 79</w:t>
      </w:r>
      <w:r>
        <w:rPr>
          <w:rFonts w:ascii="Times New Roman" w:hAnsi="Times New Roman" w:cs="Times New Roman"/>
          <w:sz w:val="28"/>
          <w:szCs w:val="28"/>
        </w:rPr>
        <w:t xml:space="preserve">. Reši naloge na strani 78 in delno na strani 79. Pri </w:t>
      </w:r>
      <w:r w:rsidRPr="0066111D">
        <w:rPr>
          <w:rFonts w:ascii="Times New Roman" w:hAnsi="Times New Roman" w:cs="Times New Roman"/>
          <w:b/>
          <w:sz w:val="28"/>
          <w:szCs w:val="28"/>
        </w:rPr>
        <w:t xml:space="preserve">drugi </w:t>
      </w:r>
      <w:r>
        <w:rPr>
          <w:rFonts w:ascii="Times New Roman" w:hAnsi="Times New Roman" w:cs="Times New Roman"/>
          <w:sz w:val="28"/>
          <w:szCs w:val="28"/>
        </w:rPr>
        <w:t xml:space="preserve">nalogi reši </w:t>
      </w:r>
      <w:r w:rsidRPr="0066111D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Pr="0066111D">
        <w:rPr>
          <w:rFonts w:ascii="Times New Roman" w:hAnsi="Times New Roman" w:cs="Times New Roman"/>
          <w:b/>
          <w:sz w:val="28"/>
          <w:szCs w:val="28"/>
        </w:rPr>
        <w:t>ustno c</w:t>
      </w:r>
      <w:r>
        <w:rPr>
          <w:rFonts w:ascii="Times New Roman" w:hAnsi="Times New Roman" w:cs="Times New Roman"/>
          <w:sz w:val="28"/>
          <w:szCs w:val="28"/>
        </w:rPr>
        <w:t xml:space="preserve"> nalogo. </w:t>
      </w:r>
    </w:p>
    <w:p w:rsidR="003B7C22" w:rsidRDefault="003B7C22" w:rsidP="007810C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3B7C22" w:rsidRDefault="003B7C22" w:rsidP="007810C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3B7C22" w:rsidRDefault="003B7C22" w:rsidP="007810C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3B7C22" w:rsidRDefault="003B7C22" w:rsidP="007810C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66111D" w:rsidRPr="003B7C22" w:rsidRDefault="0066111D" w:rsidP="007810C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3B7C22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Tretja naloga pa te vodi </w:t>
      </w:r>
      <w:r w:rsidR="003B7C22" w:rsidRPr="003B7C22">
        <w:rPr>
          <w:rFonts w:ascii="Times New Roman" w:hAnsi="Times New Roman" w:cs="Times New Roman"/>
          <w:color w:val="0070C0"/>
          <w:sz w:val="28"/>
          <w:szCs w:val="28"/>
        </w:rPr>
        <w:t xml:space="preserve">k predstavitvi poklica za govorni nastop. </w:t>
      </w:r>
    </w:p>
    <w:p w:rsidR="000412ED" w:rsidRDefault="003B7C22" w:rsidP="003B7C2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C22">
        <w:rPr>
          <w:rFonts w:ascii="Times New Roman" w:hAnsi="Times New Roman" w:cs="Times New Roman"/>
          <w:sz w:val="28"/>
          <w:szCs w:val="28"/>
        </w:rPr>
        <w:t>IZBERI SI POKLIC.</w:t>
      </w:r>
      <w:r w:rsidR="000412ED">
        <w:rPr>
          <w:rFonts w:ascii="Times New Roman" w:hAnsi="Times New Roman" w:cs="Times New Roman"/>
          <w:sz w:val="28"/>
          <w:szCs w:val="28"/>
        </w:rPr>
        <w:t xml:space="preserve"> Kateri poklic si si izbral? Zakaj si izbral prav tega?</w:t>
      </w:r>
    </w:p>
    <w:p w:rsidR="003B7C22" w:rsidRPr="003B7C22" w:rsidRDefault="003B7C22" w:rsidP="003B7C2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C22">
        <w:rPr>
          <w:rFonts w:ascii="Times New Roman" w:hAnsi="Times New Roman" w:cs="Times New Roman"/>
          <w:sz w:val="28"/>
          <w:szCs w:val="28"/>
        </w:rPr>
        <w:t xml:space="preserve"> Kako boš začel in končal govorni nastop? </w:t>
      </w:r>
    </w:p>
    <w:p w:rsidR="003B7C22" w:rsidRPr="003B7C22" w:rsidRDefault="003B7C22" w:rsidP="003B7C2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C22">
        <w:rPr>
          <w:rFonts w:ascii="Times New Roman" w:hAnsi="Times New Roman" w:cs="Times New Roman"/>
          <w:sz w:val="28"/>
          <w:szCs w:val="28"/>
        </w:rPr>
        <w:t xml:space="preserve">Izdelaj miselni vzorec po </w:t>
      </w:r>
      <w:r w:rsidRPr="003B7C22">
        <w:rPr>
          <w:rFonts w:ascii="Times New Roman" w:hAnsi="Times New Roman" w:cs="Times New Roman"/>
          <w:b/>
          <w:sz w:val="28"/>
          <w:szCs w:val="28"/>
        </w:rPr>
        <w:t>vzori v DZ na strani 79</w:t>
      </w:r>
      <w:r w:rsidRPr="003B7C22">
        <w:rPr>
          <w:rFonts w:ascii="Times New Roman" w:hAnsi="Times New Roman" w:cs="Times New Roman"/>
          <w:sz w:val="28"/>
          <w:szCs w:val="28"/>
        </w:rPr>
        <w:t>. V pomoč naj ti bo tudi miselni vzorec arheologa.</w:t>
      </w:r>
    </w:p>
    <w:p w:rsidR="003B7C22" w:rsidRPr="003B7C22" w:rsidRDefault="003B7C22" w:rsidP="003B7C2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C22">
        <w:rPr>
          <w:rFonts w:ascii="Times New Roman" w:hAnsi="Times New Roman" w:cs="Times New Roman"/>
          <w:sz w:val="28"/>
          <w:szCs w:val="28"/>
        </w:rPr>
        <w:t xml:space="preserve">S pomočjo miselnega vzorca napiši osnutek govornega nastopa. </w:t>
      </w:r>
    </w:p>
    <w:p w:rsidR="003B7C22" w:rsidRPr="003B7C22" w:rsidRDefault="003B7C22" w:rsidP="003B7C2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C22">
        <w:rPr>
          <w:rFonts w:ascii="Times New Roman" w:hAnsi="Times New Roman" w:cs="Times New Roman"/>
          <w:sz w:val="28"/>
          <w:szCs w:val="28"/>
        </w:rPr>
        <w:t>Podatke iz miselnega vzorca zapiši na plakat. Če imaš kakšno sliko ali fotografijo, jo prilepi na plakat.</w:t>
      </w:r>
    </w:p>
    <w:p w:rsidR="000412ED" w:rsidRDefault="003B7C22" w:rsidP="000412E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C22">
        <w:rPr>
          <w:rFonts w:ascii="Times New Roman" w:hAnsi="Times New Roman" w:cs="Times New Roman"/>
          <w:sz w:val="28"/>
          <w:szCs w:val="28"/>
        </w:rPr>
        <w:t>Vadi govorni nastop. Pomagaj si s plakatom. Prosi koga, da te posluša.</w:t>
      </w:r>
    </w:p>
    <w:p w:rsidR="0019666B" w:rsidRPr="000412ED" w:rsidRDefault="0019666B" w:rsidP="000412E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Pozorno si oglej kriterij za ocenjevanje govornega nastopa. Upoštevaj spodnje smernice.</w:t>
      </w:r>
      <w:bookmarkStart w:id="0" w:name="_GoBack"/>
      <w:bookmarkEnd w:id="0"/>
    </w:p>
    <w:p w:rsidR="000412ED" w:rsidRPr="000412ED" w:rsidRDefault="000412ED" w:rsidP="00041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487"/>
        <w:gridCol w:w="1575"/>
      </w:tblGrid>
      <w:tr w:rsidR="000412ED" w:rsidRPr="000412ED" w:rsidTr="000412ED">
        <w:tc>
          <w:tcPr>
            <w:tcW w:w="7487" w:type="dxa"/>
            <w:shd w:val="clear" w:color="auto" w:fill="FFFF00"/>
          </w:tcPr>
          <w:p w:rsidR="000412ED" w:rsidRPr="000412ED" w:rsidRDefault="000412ED" w:rsidP="000412E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KRITERIJ ZA OCENJEVANJE GOVORNEGA  NASTOPA</w:t>
            </w:r>
          </w:p>
        </w:tc>
        <w:tc>
          <w:tcPr>
            <w:tcW w:w="1575" w:type="dxa"/>
            <w:shd w:val="clear" w:color="auto" w:fill="FFFF00"/>
          </w:tcPr>
          <w:p w:rsidR="000412ED" w:rsidRPr="000412ED" w:rsidRDefault="000412ED" w:rsidP="000412E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0412ED" w:rsidRPr="000412ED" w:rsidTr="008D3821">
        <w:tc>
          <w:tcPr>
            <w:tcW w:w="7487" w:type="dxa"/>
          </w:tcPr>
          <w:p w:rsidR="000412ED" w:rsidRPr="000412ED" w:rsidRDefault="000412ED" w:rsidP="000412ED">
            <w:pPr>
              <w:rPr>
                <w:color w:val="000000"/>
                <w:sz w:val="24"/>
                <w:szCs w:val="24"/>
              </w:rPr>
            </w:pPr>
            <w:r w:rsidRPr="000412ED">
              <w:rPr>
                <w:color w:val="000000"/>
                <w:sz w:val="24"/>
                <w:szCs w:val="24"/>
              </w:rPr>
              <w:t>Učenec pripoveduje v času od 3 do 5 minut.</w:t>
            </w:r>
          </w:p>
        </w:tc>
        <w:tc>
          <w:tcPr>
            <w:tcW w:w="1575" w:type="dxa"/>
          </w:tcPr>
          <w:p w:rsidR="000412ED" w:rsidRPr="000412ED" w:rsidRDefault="000412ED" w:rsidP="00041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2ED" w:rsidRPr="000412ED" w:rsidTr="000412ED">
        <w:tc>
          <w:tcPr>
            <w:tcW w:w="9062" w:type="dxa"/>
            <w:gridSpan w:val="2"/>
            <w:shd w:val="clear" w:color="auto" w:fill="92D050"/>
          </w:tcPr>
          <w:p w:rsidR="000412ED" w:rsidRPr="000412ED" w:rsidRDefault="000412ED" w:rsidP="000412ED">
            <w:pPr>
              <w:rPr>
                <w:b/>
                <w:color w:val="000000"/>
                <w:sz w:val="24"/>
                <w:szCs w:val="24"/>
              </w:rPr>
            </w:pPr>
            <w:r w:rsidRPr="000412ED">
              <w:rPr>
                <w:b/>
                <w:color w:val="000000"/>
                <w:sz w:val="24"/>
                <w:szCs w:val="24"/>
              </w:rPr>
              <w:t>1.Vsebina:</w:t>
            </w:r>
          </w:p>
        </w:tc>
      </w:tr>
      <w:tr w:rsidR="000412ED" w:rsidRPr="000412ED" w:rsidTr="008D3821">
        <w:tc>
          <w:tcPr>
            <w:tcW w:w="7487" w:type="dxa"/>
          </w:tcPr>
          <w:p w:rsidR="000412ED" w:rsidRPr="000412ED" w:rsidRDefault="000412ED" w:rsidP="000412ED">
            <w:pPr>
              <w:rPr>
                <w:color w:val="000000"/>
                <w:sz w:val="24"/>
                <w:szCs w:val="24"/>
              </w:rPr>
            </w:pPr>
            <w:r w:rsidRPr="000412ED">
              <w:rPr>
                <w:color w:val="000000"/>
                <w:sz w:val="24"/>
                <w:szCs w:val="24"/>
              </w:rPr>
              <w:t>Členjena na uvod, jedro in zaključek. Zanimiva, jedrnata, razumljiva, navedeni so vsi bistveni podatki, upoštevano je zaporedje.</w:t>
            </w:r>
          </w:p>
        </w:tc>
        <w:tc>
          <w:tcPr>
            <w:tcW w:w="1575" w:type="dxa"/>
          </w:tcPr>
          <w:p w:rsidR="000412ED" w:rsidRPr="000412ED" w:rsidRDefault="000412ED" w:rsidP="00041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2ED" w:rsidRPr="000412ED" w:rsidTr="000412ED">
        <w:tc>
          <w:tcPr>
            <w:tcW w:w="9062" w:type="dxa"/>
            <w:gridSpan w:val="2"/>
            <w:shd w:val="clear" w:color="auto" w:fill="FFC000"/>
          </w:tcPr>
          <w:p w:rsidR="000412ED" w:rsidRPr="000412ED" w:rsidRDefault="000412ED" w:rsidP="000412ED">
            <w:pPr>
              <w:rPr>
                <w:b/>
                <w:color w:val="000000"/>
                <w:sz w:val="24"/>
                <w:szCs w:val="24"/>
              </w:rPr>
            </w:pPr>
            <w:r w:rsidRPr="000412ED">
              <w:rPr>
                <w:b/>
                <w:color w:val="000000"/>
                <w:sz w:val="24"/>
                <w:szCs w:val="24"/>
              </w:rPr>
              <w:t>2. Govor, stik s poslušalci, učinkovitost uporabe pomagal</w:t>
            </w:r>
          </w:p>
          <w:p w:rsidR="000412ED" w:rsidRPr="000412ED" w:rsidRDefault="000412ED" w:rsidP="000412ED">
            <w:pPr>
              <w:rPr>
                <w:color w:val="000000"/>
                <w:sz w:val="24"/>
                <w:szCs w:val="24"/>
              </w:rPr>
            </w:pPr>
            <w:r w:rsidRPr="000412ED">
              <w:rPr>
                <w:color w:val="000000"/>
                <w:sz w:val="24"/>
                <w:szCs w:val="24"/>
              </w:rPr>
              <w:t>Učenec govori:</w:t>
            </w:r>
          </w:p>
        </w:tc>
      </w:tr>
      <w:tr w:rsidR="000412ED" w:rsidRPr="000412ED" w:rsidTr="008D3821">
        <w:tc>
          <w:tcPr>
            <w:tcW w:w="7487" w:type="dxa"/>
          </w:tcPr>
          <w:p w:rsidR="000412ED" w:rsidRPr="000412ED" w:rsidRDefault="000412ED" w:rsidP="000412ED">
            <w:pPr>
              <w:rPr>
                <w:color w:val="000000"/>
                <w:sz w:val="24"/>
                <w:szCs w:val="24"/>
              </w:rPr>
            </w:pPr>
            <w:r w:rsidRPr="000412ED">
              <w:rPr>
                <w:color w:val="000000"/>
                <w:sz w:val="24"/>
                <w:szCs w:val="24"/>
              </w:rPr>
              <w:t>Razločno, razumljivo, naravno, tekoče, dovolj glasno. Občasno in učinkovito si pomaga s pisnim osnutkom. Ohranja stik s poslušalci, drža telesa je sproščena.</w:t>
            </w:r>
          </w:p>
        </w:tc>
        <w:tc>
          <w:tcPr>
            <w:tcW w:w="1575" w:type="dxa"/>
          </w:tcPr>
          <w:p w:rsidR="000412ED" w:rsidRPr="000412ED" w:rsidRDefault="000412ED" w:rsidP="00041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12ED" w:rsidRPr="000412ED" w:rsidTr="008D3821">
        <w:tc>
          <w:tcPr>
            <w:tcW w:w="9062" w:type="dxa"/>
            <w:gridSpan w:val="2"/>
            <w:shd w:val="clear" w:color="auto" w:fill="BFBFBF" w:themeFill="background1" w:themeFillShade="BF"/>
          </w:tcPr>
          <w:p w:rsidR="000412ED" w:rsidRPr="000412ED" w:rsidRDefault="000412ED" w:rsidP="000412ED">
            <w:pPr>
              <w:shd w:val="clear" w:color="auto" w:fill="FFF2CC" w:themeFill="accent4" w:themeFillTint="33"/>
              <w:rPr>
                <w:b/>
                <w:color w:val="000000"/>
                <w:sz w:val="24"/>
                <w:szCs w:val="24"/>
              </w:rPr>
            </w:pPr>
            <w:r w:rsidRPr="000412ED">
              <w:rPr>
                <w:b/>
                <w:color w:val="000000"/>
                <w:sz w:val="24"/>
                <w:szCs w:val="24"/>
              </w:rPr>
              <w:t>3. Jezikovna ustreznost in pravilnost</w:t>
            </w:r>
          </w:p>
          <w:p w:rsidR="000412ED" w:rsidRPr="000412ED" w:rsidRDefault="000412ED" w:rsidP="000412ED">
            <w:pPr>
              <w:shd w:val="clear" w:color="auto" w:fill="FFF2CC" w:themeFill="accent4" w:themeFillTint="33"/>
              <w:rPr>
                <w:color w:val="000000"/>
                <w:sz w:val="24"/>
                <w:szCs w:val="24"/>
              </w:rPr>
            </w:pPr>
            <w:r w:rsidRPr="000412ED">
              <w:rPr>
                <w:color w:val="000000"/>
                <w:sz w:val="24"/>
                <w:szCs w:val="24"/>
              </w:rPr>
              <w:t>Učenec govori:</w:t>
            </w:r>
          </w:p>
        </w:tc>
      </w:tr>
      <w:tr w:rsidR="000412ED" w:rsidRPr="000412ED" w:rsidTr="008D3821">
        <w:tc>
          <w:tcPr>
            <w:tcW w:w="7487" w:type="dxa"/>
          </w:tcPr>
          <w:p w:rsidR="000412ED" w:rsidRPr="000412ED" w:rsidRDefault="000412ED" w:rsidP="000412ED">
            <w:pPr>
              <w:rPr>
                <w:color w:val="000000"/>
                <w:sz w:val="24"/>
                <w:szCs w:val="24"/>
              </w:rPr>
            </w:pPr>
            <w:r w:rsidRPr="000412ED">
              <w:rPr>
                <w:color w:val="000000"/>
                <w:sz w:val="24"/>
                <w:szCs w:val="24"/>
              </w:rPr>
              <w:t>Knjižno. Oblikuje bogate povedi. Ne dela jezikovnih napak.</w:t>
            </w:r>
          </w:p>
        </w:tc>
        <w:tc>
          <w:tcPr>
            <w:tcW w:w="1575" w:type="dxa"/>
          </w:tcPr>
          <w:p w:rsidR="000412ED" w:rsidRPr="000412ED" w:rsidRDefault="000412ED" w:rsidP="000412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412ED" w:rsidRPr="000412ED" w:rsidRDefault="000412ED" w:rsidP="00041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6"/>
          <w:lang w:eastAsia="sl-SI"/>
        </w:rPr>
      </w:pPr>
    </w:p>
    <w:p w:rsidR="000412ED" w:rsidRPr="000412ED" w:rsidRDefault="000412ED" w:rsidP="000412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0412ED" w:rsidRPr="000412ED" w:rsidRDefault="000412ED" w:rsidP="000412E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12E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sl-SI"/>
        </w:rPr>
        <w:t>POROČANJE: 21. 4. 2020</w:t>
      </w:r>
    </w:p>
    <w:p w:rsidR="003B7C22" w:rsidRDefault="000412ED" w:rsidP="00781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 boš pripravljen prej, mi sporoči. </w:t>
      </w:r>
    </w:p>
    <w:p w:rsidR="003B7C22" w:rsidRPr="0066111D" w:rsidRDefault="003B7C22" w:rsidP="007810CD">
      <w:pPr>
        <w:rPr>
          <w:rFonts w:ascii="Times New Roman" w:hAnsi="Times New Roman" w:cs="Times New Roman"/>
          <w:sz w:val="28"/>
          <w:szCs w:val="28"/>
        </w:rPr>
      </w:pPr>
    </w:p>
    <w:sectPr w:rsidR="003B7C22" w:rsidRPr="00661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967"/>
    <w:multiLevelType w:val="hybridMultilevel"/>
    <w:tmpl w:val="79EA9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CD"/>
    <w:rsid w:val="000412ED"/>
    <w:rsid w:val="0019666B"/>
    <w:rsid w:val="003B7C22"/>
    <w:rsid w:val="0066111D"/>
    <w:rsid w:val="0073287C"/>
    <w:rsid w:val="007810CD"/>
    <w:rsid w:val="00C34B5A"/>
    <w:rsid w:val="00C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50"/>
  <w15:chartTrackingRefBased/>
  <w15:docId w15:val="{7A9D3C9F-8B7B-4E1E-A62D-4DC22C9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C22"/>
    <w:pPr>
      <w:ind w:left="720"/>
      <w:contextualSpacing/>
    </w:pPr>
  </w:style>
  <w:style w:type="table" w:styleId="Tabelamrea">
    <w:name w:val="Table Grid"/>
    <w:basedOn w:val="Navadnatabela"/>
    <w:uiPriority w:val="59"/>
    <w:rsid w:val="00041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2020-04-06T09:28:00Z</dcterms:created>
  <dcterms:modified xsi:type="dcterms:W3CDTF">2020-04-06T10:32:00Z</dcterms:modified>
</cp:coreProperties>
</file>