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83" w:rsidRDefault="009F44EA" w:rsidP="009F44EA">
      <w:pPr>
        <w:rPr>
          <w:rFonts w:cstheme="minorHAnsi"/>
          <w:sz w:val="28"/>
          <w:szCs w:val="28"/>
        </w:rPr>
      </w:pPr>
      <w:r w:rsidRPr="009F44EA">
        <w:rPr>
          <w:rFonts w:cstheme="minorHAnsi"/>
          <w:sz w:val="28"/>
          <w:szCs w:val="28"/>
        </w:rPr>
        <w:t xml:space="preserve">Anže, danes boš pri naravoslovju spoznal kar nekaj novosti o zobeh. Zobna pa bo tudi matematika. Na učnem listu imaš zapisane račune seštevanja in odštevanja. </w:t>
      </w:r>
    </w:p>
    <w:p w:rsidR="009F44EA" w:rsidRDefault="009F44EA" w:rsidP="009F44EA">
      <w:pPr>
        <w:rPr>
          <w:rFonts w:cstheme="minorHAnsi"/>
          <w:sz w:val="28"/>
          <w:szCs w:val="28"/>
        </w:rPr>
      </w:pPr>
      <w:r w:rsidRPr="009F44EA">
        <w:rPr>
          <w:rFonts w:cstheme="minorHAnsi"/>
          <w:sz w:val="28"/>
          <w:szCs w:val="28"/>
        </w:rPr>
        <w:t xml:space="preserve">List lahko natisnete in rezultate napišeš nanj. Lahko pa v zvezek zapišeš samo rezultate. </w:t>
      </w:r>
      <w:r>
        <w:rPr>
          <w:rFonts w:cstheme="minorHAnsi"/>
          <w:sz w:val="28"/>
          <w:szCs w:val="28"/>
        </w:rPr>
        <w:t>(Rešitve so spodaj, tako, da lahko takoj preveriš.)</w:t>
      </w:r>
    </w:p>
    <w:p w:rsidR="009F44EA" w:rsidRDefault="009F44EA" w:rsidP="009F44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Seveda zapiši še na</w:t>
      </w:r>
      <w:r w:rsidR="00F52D83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lov </w:t>
      </w:r>
      <w:r w:rsidRPr="00F52D83">
        <w:rPr>
          <w:rFonts w:cstheme="minorHAnsi"/>
          <w:color w:val="C00000"/>
          <w:sz w:val="28"/>
          <w:szCs w:val="28"/>
        </w:rPr>
        <w:t>PONAVLJA</w:t>
      </w:r>
      <w:r w:rsidR="00F52D83" w:rsidRPr="00F52D83">
        <w:rPr>
          <w:rFonts w:cstheme="minorHAnsi"/>
          <w:color w:val="C00000"/>
          <w:sz w:val="28"/>
          <w:szCs w:val="28"/>
        </w:rPr>
        <w:t>M</w:t>
      </w:r>
      <w:r w:rsidR="00F52D83">
        <w:rPr>
          <w:rFonts w:cstheme="minorHAnsi"/>
          <w:sz w:val="28"/>
          <w:szCs w:val="28"/>
        </w:rPr>
        <w:t xml:space="preserve"> sreda, 8. 4. 2020</w:t>
      </w:r>
    </w:p>
    <w:p w:rsidR="00F52D83" w:rsidRDefault="00F52D83" w:rsidP="009F44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Zelo pridno delaš. Pri PROSTORNINI reši samo naslednjo stran v SDZ, nato pa pojdi na interaktivne vaje.</w:t>
      </w:r>
      <w:r w:rsidR="00001654">
        <w:rPr>
          <w:rFonts w:cstheme="minorHAnsi"/>
          <w:sz w:val="28"/>
          <w:szCs w:val="28"/>
        </w:rPr>
        <w:t xml:space="preserve"> Povezave imaš dane.</w:t>
      </w:r>
      <w:bookmarkStart w:id="0" w:name="_GoBack"/>
      <w:bookmarkEnd w:id="0"/>
    </w:p>
    <w:p w:rsidR="002626F2" w:rsidRDefault="002626F2" w:rsidP="009F44EA">
      <w:pPr>
        <w:rPr>
          <w:rFonts w:cstheme="minorHAnsi"/>
          <w:sz w:val="28"/>
          <w:szCs w:val="28"/>
        </w:rPr>
      </w:pPr>
    </w:p>
    <w:p w:rsidR="00A44B4A" w:rsidRDefault="002626F2" w:rsidP="009F44EA">
      <w:pPr>
        <w:rPr>
          <w:rFonts w:cstheme="minorHAnsi"/>
          <w:color w:val="00B050"/>
          <w:sz w:val="28"/>
          <w:szCs w:val="28"/>
        </w:rPr>
      </w:pPr>
      <w:r w:rsidRPr="002626F2">
        <w:rPr>
          <w:rFonts w:cstheme="minorHAnsi"/>
          <w:color w:val="00B050"/>
          <w:sz w:val="28"/>
          <w:szCs w:val="28"/>
        </w:rPr>
        <w:t>Rešitve:</w:t>
      </w:r>
      <w:r>
        <w:rPr>
          <w:rFonts w:cstheme="minorHAnsi"/>
          <w:color w:val="00B050"/>
          <w:sz w:val="28"/>
          <w:szCs w:val="28"/>
        </w:rPr>
        <w:t xml:space="preserve"> </w:t>
      </w:r>
    </w:p>
    <w:p w:rsidR="00A44B4A" w:rsidRDefault="002626F2" w:rsidP="009F44EA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28, 17, 60, </w:t>
      </w:r>
    </w:p>
    <w:p w:rsidR="002626F2" w:rsidRDefault="00A44B4A" w:rsidP="009F44EA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števila si sledijo po vrsti </w:t>
      </w:r>
      <w:r w:rsidR="002626F2">
        <w:rPr>
          <w:rFonts w:cstheme="minorHAnsi"/>
          <w:color w:val="00B050"/>
          <w:sz w:val="28"/>
          <w:szCs w:val="28"/>
        </w:rPr>
        <w:t>7</w:t>
      </w:r>
      <w:r>
        <w:rPr>
          <w:rFonts w:cstheme="minorHAnsi"/>
          <w:color w:val="00B050"/>
          <w:sz w:val="28"/>
          <w:szCs w:val="28"/>
        </w:rPr>
        <w:t xml:space="preserve">, </w:t>
      </w:r>
      <w:r w:rsidR="002626F2">
        <w:rPr>
          <w:rFonts w:cstheme="minorHAnsi"/>
          <w:color w:val="00B050"/>
          <w:sz w:val="28"/>
          <w:szCs w:val="28"/>
        </w:rPr>
        <w:t>1</w:t>
      </w:r>
      <w:r>
        <w:rPr>
          <w:rFonts w:cstheme="minorHAnsi"/>
          <w:color w:val="00B050"/>
          <w:sz w:val="28"/>
          <w:szCs w:val="28"/>
        </w:rPr>
        <w:t xml:space="preserve">, </w:t>
      </w:r>
      <w:r w:rsidR="002626F2">
        <w:rPr>
          <w:rFonts w:cstheme="minorHAnsi"/>
          <w:color w:val="00B050"/>
          <w:sz w:val="28"/>
          <w:szCs w:val="28"/>
        </w:rPr>
        <w:t xml:space="preserve">2, </w:t>
      </w:r>
      <w:r>
        <w:rPr>
          <w:rFonts w:cstheme="minorHAnsi"/>
          <w:color w:val="00B050"/>
          <w:sz w:val="28"/>
          <w:szCs w:val="28"/>
        </w:rPr>
        <w:t>števila po vrsti 9, 5, 6, števila po vrsti 0, 3, 8</w:t>
      </w:r>
    </w:p>
    <w:p w:rsidR="00A44B4A" w:rsidRDefault="00A44B4A" w:rsidP="009F44EA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971, 662, 985</w:t>
      </w:r>
    </w:p>
    <w:p w:rsidR="00A44B4A" w:rsidRDefault="00A44B4A" w:rsidP="009F44EA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53, 26, 18</w:t>
      </w:r>
    </w:p>
    <w:p w:rsidR="00A44B4A" w:rsidRPr="002626F2" w:rsidRDefault="00A44B4A" w:rsidP="009F44EA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36, 23, 19</w:t>
      </w:r>
    </w:p>
    <w:p w:rsidR="009F44EA" w:rsidRDefault="009F44EA" w:rsidP="009F44EA">
      <w:pPr>
        <w:jc w:val="center"/>
        <w:rPr>
          <w:rFonts w:cstheme="minorHAnsi"/>
          <w:b/>
          <w:color w:val="C00000"/>
          <w:sz w:val="28"/>
          <w:szCs w:val="28"/>
        </w:rPr>
      </w:pPr>
    </w:p>
    <w:p w:rsidR="00D31608" w:rsidRPr="009F44EA" w:rsidRDefault="00D31608" w:rsidP="009F44EA">
      <w:pPr>
        <w:jc w:val="center"/>
        <w:rPr>
          <w:rFonts w:cstheme="minorHAnsi"/>
          <w:b/>
          <w:color w:val="C00000"/>
          <w:sz w:val="28"/>
          <w:szCs w:val="28"/>
        </w:rPr>
      </w:pPr>
    </w:p>
    <w:sectPr w:rsidR="00D31608" w:rsidRPr="009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EA"/>
    <w:rsid w:val="00001654"/>
    <w:rsid w:val="002626F2"/>
    <w:rsid w:val="009F44EA"/>
    <w:rsid w:val="00A44B4A"/>
    <w:rsid w:val="00D31608"/>
    <w:rsid w:val="00F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F639"/>
  <w15:chartTrackingRefBased/>
  <w15:docId w15:val="{EF58A63F-DB38-4F9F-A11C-031D875E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2020-04-07T17:10:00Z</dcterms:created>
  <dcterms:modified xsi:type="dcterms:W3CDTF">2020-04-07T17:55:00Z</dcterms:modified>
</cp:coreProperties>
</file>